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F9" w:rsidRPr="00952EE9" w:rsidRDefault="007B62F9" w:rsidP="007B62F9">
      <w:pPr>
        <w:jc w:val="center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952EE9">
        <w:rPr>
          <w:rFonts w:ascii="Calibri" w:hAnsi="Calibri" w:cs="Calibri"/>
          <w:b/>
          <w:bCs/>
          <w:color w:val="0070C0"/>
          <w:sz w:val="28"/>
          <w:szCs w:val="28"/>
        </w:rPr>
        <w:t>WYCIECZKI FAKULTATYWNE CAŁODNIOWE</w:t>
      </w:r>
    </w:p>
    <w:p w:rsidR="007B62F9" w:rsidRPr="00952EE9" w:rsidRDefault="007B62F9" w:rsidP="007B62F9">
      <w:pPr>
        <w:jc w:val="center"/>
        <w:rPr>
          <w:rFonts w:ascii="Calibri" w:hAnsi="Calibri" w:cs="Calibri"/>
          <w:b/>
          <w:bCs/>
          <w:color w:val="0070C0"/>
          <w:sz w:val="28"/>
          <w:szCs w:val="28"/>
        </w:rPr>
      </w:pPr>
    </w:p>
    <w:p w:rsidR="007B62F9" w:rsidRPr="00952EE9" w:rsidRDefault="007B62F9" w:rsidP="007B62F9">
      <w:pPr>
        <w:jc w:val="both"/>
        <w:rPr>
          <w:rFonts w:ascii="Calibri" w:hAnsi="Calibri" w:cs="Calibri"/>
          <w:b/>
          <w:bCs/>
          <w:color w:val="0070C0"/>
          <w:spacing w:val="-4"/>
          <w:sz w:val="28"/>
          <w:szCs w:val="28"/>
        </w:rPr>
      </w:pPr>
      <w:r w:rsidRPr="00952EE9">
        <w:rPr>
          <w:rFonts w:ascii="Calibri" w:hAnsi="Calibri" w:cs="Calibri"/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32385</wp:posOffset>
            </wp:positionV>
            <wp:extent cx="3375660" cy="1732280"/>
            <wp:effectExtent l="19050" t="0" r="0" b="0"/>
            <wp:wrapTight wrapText="bothSides">
              <wp:wrapPolygon edited="0">
                <wp:start x="-122" y="0"/>
                <wp:lineTo x="-122" y="21378"/>
                <wp:lineTo x="21576" y="21378"/>
                <wp:lineTo x="21576" y="0"/>
                <wp:lineTo x="-122" y="0"/>
              </wp:wrapPolygon>
            </wp:wrapTight>
            <wp:docPr id="4" name="Obraz 179" descr="gibr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9" descr="gibral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173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2EE9">
        <w:rPr>
          <w:rFonts w:ascii="Calibri" w:hAnsi="Calibri" w:cs="Calibri"/>
          <w:b/>
          <w:bCs/>
          <w:noProof/>
          <w:color w:val="0070C0"/>
          <w:spacing w:val="-4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62230</wp:posOffset>
            </wp:positionV>
            <wp:extent cx="2555240" cy="1704975"/>
            <wp:effectExtent l="19050" t="0" r="0" b="0"/>
            <wp:wrapTight wrapText="bothSides">
              <wp:wrapPolygon edited="0">
                <wp:start x="-161" y="0"/>
                <wp:lineTo x="-161" y="21479"/>
                <wp:lineTo x="21579" y="21479"/>
                <wp:lineTo x="21579" y="0"/>
                <wp:lineTo x="-161" y="0"/>
              </wp:wrapPolygon>
            </wp:wrapTight>
            <wp:docPr id="5" name="Obraz 180" descr="Monkey-on-the-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0" descr="Monkey-on-the-Ro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2EE9">
        <w:rPr>
          <w:rFonts w:ascii="Calibri" w:hAnsi="Calibri" w:cs="Calibri"/>
          <w:b/>
          <w:bCs/>
          <w:color w:val="0070C0"/>
          <w:spacing w:val="-4"/>
          <w:sz w:val="28"/>
          <w:szCs w:val="28"/>
        </w:rPr>
        <w:t>WYCIECZKA NA GIBRALTAR</w:t>
      </w:r>
    </w:p>
    <w:p w:rsidR="007B62F9" w:rsidRPr="00952EE9" w:rsidRDefault="007B62F9" w:rsidP="007B62F9">
      <w:pPr>
        <w:rPr>
          <w:rFonts w:ascii="Calibri"/>
          <w:b/>
          <w:bCs/>
          <w:color w:val="0070C0"/>
          <w:spacing w:val="-4"/>
          <w:sz w:val="32"/>
        </w:rPr>
      </w:pPr>
    </w:p>
    <w:p w:rsidR="00952EE9" w:rsidRDefault="007B62F9" w:rsidP="007B62F9">
      <w:pPr>
        <w:jc w:val="both"/>
        <w:rPr>
          <w:rFonts w:ascii="Calibri"/>
          <w:bCs/>
          <w:spacing w:val="-4"/>
        </w:rPr>
      </w:pPr>
      <w:r w:rsidRPr="0003441C">
        <w:rPr>
          <w:rFonts w:ascii="Calibri"/>
          <w:b/>
          <w:bCs/>
          <w:spacing w:val="-4"/>
        </w:rPr>
        <w:t xml:space="preserve">Gibraltar </w:t>
      </w:r>
      <w:r>
        <w:rPr>
          <w:rFonts w:ascii="Calibri"/>
          <w:bCs/>
          <w:spacing w:val="-4"/>
        </w:rPr>
        <w:t>–</w:t>
      </w:r>
      <w:r>
        <w:rPr>
          <w:rFonts w:ascii="Calibri"/>
          <w:bCs/>
          <w:spacing w:val="-4"/>
        </w:rPr>
        <w:t xml:space="preserve"> bardzo cz</w:t>
      </w:r>
      <w:r>
        <w:rPr>
          <w:rFonts w:ascii="Calibri"/>
          <w:bCs/>
          <w:spacing w:val="-4"/>
        </w:rPr>
        <w:t>ę</w:t>
      </w:r>
      <w:r>
        <w:rPr>
          <w:rFonts w:ascii="Calibri"/>
          <w:bCs/>
          <w:spacing w:val="-4"/>
        </w:rPr>
        <w:t>ste miejsce wycieczek turyst</w:t>
      </w:r>
      <w:r>
        <w:rPr>
          <w:rFonts w:ascii="Calibri"/>
          <w:bCs/>
          <w:spacing w:val="-4"/>
        </w:rPr>
        <w:t>ó</w:t>
      </w:r>
      <w:r>
        <w:rPr>
          <w:rFonts w:ascii="Calibri"/>
          <w:bCs/>
          <w:spacing w:val="-4"/>
        </w:rPr>
        <w:t>w b</w:t>
      </w:r>
      <w:r>
        <w:rPr>
          <w:rFonts w:ascii="Calibri"/>
          <w:bCs/>
          <w:spacing w:val="-4"/>
        </w:rPr>
        <w:t>ę</w:t>
      </w:r>
      <w:r>
        <w:rPr>
          <w:rFonts w:ascii="Calibri"/>
          <w:bCs/>
          <w:spacing w:val="-4"/>
        </w:rPr>
        <w:t>d</w:t>
      </w:r>
      <w:r>
        <w:rPr>
          <w:rFonts w:ascii="Calibri"/>
          <w:bCs/>
          <w:spacing w:val="-4"/>
        </w:rPr>
        <w:t>ą</w:t>
      </w:r>
      <w:r>
        <w:rPr>
          <w:rFonts w:ascii="Calibri"/>
          <w:bCs/>
          <w:spacing w:val="-4"/>
        </w:rPr>
        <w:t>cych w Hiszpanii. Gibraltar to miasto i port jednocze</w:t>
      </w:r>
      <w:r>
        <w:rPr>
          <w:rFonts w:ascii="Calibri"/>
          <w:bCs/>
          <w:spacing w:val="-4"/>
        </w:rPr>
        <w:t>ś</w:t>
      </w:r>
      <w:r>
        <w:rPr>
          <w:rFonts w:ascii="Calibri"/>
          <w:bCs/>
          <w:spacing w:val="-4"/>
        </w:rPr>
        <w:t>nie po</w:t>
      </w:r>
      <w:r>
        <w:rPr>
          <w:rFonts w:ascii="Calibri"/>
          <w:bCs/>
          <w:spacing w:val="-4"/>
        </w:rPr>
        <w:t>ł</w:t>
      </w:r>
      <w:r>
        <w:rPr>
          <w:rFonts w:ascii="Calibri"/>
          <w:bCs/>
          <w:spacing w:val="-4"/>
        </w:rPr>
        <w:t>o</w:t>
      </w:r>
      <w:r>
        <w:rPr>
          <w:rFonts w:ascii="Calibri"/>
          <w:bCs/>
          <w:spacing w:val="-4"/>
        </w:rPr>
        <w:t>ż</w:t>
      </w:r>
      <w:r>
        <w:rPr>
          <w:rFonts w:ascii="Calibri"/>
          <w:bCs/>
          <w:spacing w:val="-4"/>
        </w:rPr>
        <w:t>ony na po</w:t>
      </w:r>
      <w:r>
        <w:rPr>
          <w:rFonts w:ascii="Calibri"/>
          <w:bCs/>
          <w:spacing w:val="-4"/>
        </w:rPr>
        <w:t>ł</w:t>
      </w:r>
      <w:r>
        <w:rPr>
          <w:rFonts w:ascii="Calibri"/>
          <w:bCs/>
          <w:spacing w:val="-4"/>
        </w:rPr>
        <w:t>udniowym wybrze</w:t>
      </w:r>
      <w:r>
        <w:rPr>
          <w:rFonts w:ascii="Calibri"/>
          <w:bCs/>
          <w:spacing w:val="-4"/>
        </w:rPr>
        <w:t>ż</w:t>
      </w:r>
      <w:r>
        <w:rPr>
          <w:rFonts w:ascii="Calibri"/>
          <w:bCs/>
          <w:spacing w:val="-4"/>
        </w:rPr>
        <w:t>u P</w:t>
      </w:r>
      <w:r>
        <w:rPr>
          <w:rFonts w:ascii="Calibri"/>
          <w:bCs/>
          <w:spacing w:val="-4"/>
        </w:rPr>
        <w:t>ół</w:t>
      </w:r>
      <w:r w:rsidR="0003441C">
        <w:rPr>
          <w:rFonts w:ascii="Calibri"/>
          <w:bCs/>
          <w:spacing w:val="-4"/>
        </w:rPr>
        <w:t>wyspu Iberyjskiego, p</w:t>
      </w:r>
      <w:r w:rsidR="0003441C">
        <w:rPr>
          <w:rFonts w:ascii="Calibri"/>
          <w:bCs/>
          <w:spacing w:val="-4"/>
        </w:rPr>
        <w:t>ół</w:t>
      </w:r>
      <w:r w:rsidR="0003441C">
        <w:rPr>
          <w:rFonts w:ascii="Calibri"/>
          <w:bCs/>
          <w:spacing w:val="-4"/>
        </w:rPr>
        <w:t>wyspu o d</w:t>
      </w:r>
      <w:r w:rsidR="0003441C">
        <w:rPr>
          <w:rFonts w:ascii="Calibri"/>
          <w:bCs/>
          <w:spacing w:val="-4"/>
        </w:rPr>
        <w:t>ł</w:t>
      </w:r>
      <w:r w:rsidR="0003441C">
        <w:rPr>
          <w:rFonts w:ascii="Calibri"/>
          <w:bCs/>
          <w:spacing w:val="-4"/>
        </w:rPr>
        <w:t>ugo</w:t>
      </w:r>
      <w:r w:rsidR="0003441C">
        <w:rPr>
          <w:rFonts w:ascii="Calibri"/>
          <w:bCs/>
          <w:spacing w:val="-4"/>
        </w:rPr>
        <w:t>ś</w:t>
      </w:r>
      <w:r w:rsidR="00D02F82">
        <w:rPr>
          <w:rFonts w:ascii="Calibri"/>
          <w:bCs/>
          <w:spacing w:val="-4"/>
        </w:rPr>
        <w:t>ci zaledwie 6 km u wyj</w:t>
      </w:r>
      <w:r w:rsidR="00D02F82">
        <w:rPr>
          <w:rFonts w:ascii="Calibri"/>
          <w:bCs/>
          <w:spacing w:val="-4"/>
        </w:rPr>
        <w:t>ś</w:t>
      </w:r>
      <w:r w:rsidR="00D02F82">
        <w:rPr>
          <w:rFonts w:ascii="Calibri"/>
          <w:bCs/>
          <w:spacing w:val="-4"/>
        </w:rPr>
        <w:t>cia Morza</w:t>
      </w:r>
      <w:r>
        <w:rPr>
          <w:rFonts w:ascii="Calibri"/>
          <w:bCs/>
          <w:spacing w:val="-4"/>
        </w:rPr>
        <w:t xml:space="preserve"> </w:t>
      </w:r>
      <w:r>
        <w:rPr>
          <w:rFonts w:ascii="Calibri"/>
          <w:bCs/>
          <w:spacing w:val="-4"/>
        </w:rPr>
        <w:t>Ś</w:t>
      </w:r>
      <w:r>
        <w:rPr>
          <w:rFonts w:ascii="Calibri"/>
          <w:bCs/>
          <w:spacing w:val="-4"/>
        </w:rPr>
        <w:t>r</w:t>
      </w:r>
      <w:r>
        <w:rPr>
          <w:rFonts w:ascii="Calibri"/>
          <w:bCs/>
          <w:spacing w:val="-4"/>
        </w:rPr>
        <w:t>ó</w:t>
      </w:r>
      <w:r w:rsidR="00D02F82">
        <w:rPr>
          <w:rFonts w:ascii="Calibri"/>
          <w:bCs/>
          <w:spacing w:val="-4"/>
        </w:rPr>
        <w:t>dziemnego na Ocean Atlantycki</w:t>
      </w:r>
      <w:r>
        <w:rPr>
          <w:rFonts w:ascii="Calibri"/>
          <w:bCs/>
          <w:spacing w:val="-4"/>
        </w:rPr>
        <w:t>.</w:t>
      </w:r>
      <w:r w:rsidR="00D02F82">
        <w:rPr>
          <w:rFonts w:ascii="Calibri"/>
          <w:bCs/>
          <w:spacing w:val="-4"/>
        </w:rPr>
        <w:t xml:space="preserve"> Brytyjskie terytorium zamorskie.</w:t>
      </w:r>
    </w:p>
    <w:p w:rsidR="00952EE9" w:rsidRDefault="00952EE9" w:rsidP="007B62F9">
      <w:pPr>
        <w:jc w:val="both"/>
        <w:rPr>
          <w:rFonts w:ascii="Calibri"/>
          <w:bCs/>
          <w:spacing w:val="-4"/>
        </w:rPr>
      </w:pPr>
      <w:r>
        <w:rPr>
          <w:rFonts w:ascii="Calibri"/>
          <w:bCs/>
          <w:spacing w:val="-4"/>
        </w:rPr>
        <w:t>(Obowi</w:t>
      </w:r>
      <w:r>
        <w:rPr>
          <w:rFonts w:ascii="Calibri"/>
          <w:bCs/>
          <w:spacing w:val="-4"/>
        </w:rPr>
        <w:t>ą</w:t>
      </w:r>
      <w:r>
        <w:rPr>
          <w:rFonts w:ascii="Calibri"/>
          <w:bCs/>
          <w:spacing w:val="-4"/>
        </w:rPr>
        <w:t>zuje strefa wolnoc</w:t>
      </w:r>
      <w:r>
        <w:rPr>
          <w:rFonts w:ascii="Calibri"/>
          <w:bCs/>
          <w:spacing w:val="-4"/>
        </w:rPr>
        <w:t>ł</w:t>
      </w:r>
      <w:r>
        <w:rPr>
          <w:rFonts w:ascii="Calibri"/>
          <w:bCs/>
          <w:spacing w:val="-4"/>
        </w:rPr>
        <w:t xml:space="preserve">owa). </w:t>
      </w:r>
    </w:p>
    <w:p w:rsidR="007B62F9" w:rsidRDefault="007B62F9" w:rsidP="007B62F9">
      <w:pPr>
        <w:jc w:val="both"/>
        <w:rPr>
          <w:rFonts w:ascii="Calibri"/>
          <w:bCs/>
          <w:spacing w:val="-4"/>
        </w:rPr>
      </w:pPr>
      <w:r>
        <w:rPr>
          <w:rFonts w:ascii="Calibri"/>
          <w:bCs/>
          <w:spacing w:val="-4"/>
        </w:rPr>
        <w:t xml:space="preserve"> Miasto s</w:t>
      </w:r>
      <w:r>
        <w:rPr>
          <w:rFonts w:ascii="Calibri"/>
          <w:bCs/>
          <w:spacing w:val="-4"/>
        </w:rPr>
        <w:t>ł</w:t>
      </w:r>
      <w:r>
        <w:rPr>
          <w:rFonts w:ascii="Calibri"/>
          <w:bCs/>
          <w:spacing w:val="-4"/>
        </w:rPr>
        <w:t>ynie z pot</w:t>
      </w:r>
      <w:r>
        <w:rPr>
          <w:rFonts w:ascii="Calibri"/>
          <w:bCs/>
          <w:spacing w:val="-4"/>
        </w:rPr>
        <w:t>ęż</w:t>
      </w:r>
      <w:r>
        <w:rPr>
          <w:rFonts w:ascii="Calibri"/>
          <w:bCs/>
          <w:spacing w:val="-4"/>
        </w:rPr>
        <w:t>nej Ska</w:t>
      </w:r>
      <w:r>
        <w:rPr>
          <w:rFonts w:ascii="Calibri"/>
          <w:bCs/>
          <w:spacing w:val="-4"/>
        </w:rPr>
        <w:t>ł</w:t>
      </w:r>
      <w:r>
        <w:rPr>
          <w:rFonts w:ascii="Calibri"/>
          <w:bCs/>
          <w:spacing w:val="-4"/>
        </w:rPr>
        <w:t>y zwanej Gibraltarsk</w:t>
      </w:r>
      <w:r>
        <w:rPr>
          <w:rFonts w:ascii="Calibri"/>
          <w:bCs/>
          <w:spacing w:val="-4"/>
        </w:rPr>
        <w:t>ą</w:t>
      </w:r>
      <w:r>
        <w:rPr>
          <w:rFonts w:ascii="Calibri"/>
          <w:bCs/>
          <w:spacing w:val="-4"/>
        </w:rPr>
        <w:t>. Wewn</w:t>
      </w:r>
      <w:r>
        <w:rPr>
          <w:rFonts w:ascii="Calibri"/>
          <w:bCs/>
          <w:spacing w:val="-4"/>
        </w:rPr>
        <w:t>ą</w:t>
      </w:r>
      <w:r>
        <w:rPr>
          <w:rFonts w:ascii="Calibri"/>
          <w:bCs/>
          <w:spacing w:val="-4"/>
        </w:rPr>
        <w:t>trz ska</w:t>
      </w:r>
      <w:r>
        <w:rPr>
          <w:rFonts w:ascii="Calibri"/>
          <w:bCs/>
          <w:spacing w:val="-4"/>
        </w:rPr>
        <w:t>ł</w:t>
      </w:r>
      <w:r>
        <w:rPr>
          <w:rFonts w:ascii="Calibri"/>
          <w:bCs/>
          <w:spacing w:val="-4"/>
        </w:rPr>
        <w:t>y mo</w:t>
      </w:r>
      <w:r>
        <w:rPr>
          <w:rFonts w:ascii="Calibri"/>
          <w:bCs/>
          <w:spacing w:val="-4"/>
        </w:rPr>
        <w:t>ż</w:t>
      </w:r>
      <w:r>
        <w:rPr>
          <w:rFonts w:ascii="Calibri"/>
          <w:bCs/>
          <w:spacing w:val="-4"/>
        </w:rPr>
        <w:t>na podziwia</w:t>
      </w:r>
      <w:r>
        <w:rPr>
          <w:rFonts w:ascii="Calibri"/>
          <w:bCs/>
          <w:spacing w:val="-4"/>
        </w:rPr>
        <w:t>ć</w:t>
      </w:r>
      <w:r>
        <w:rPr>
          <w:rFonts w:ascii="Calibri"/>
          <w:bCs/>
          <w:spacing w:val="-4"/>
        </w:rPr>
        <w:t xml:space="preserve"> imponuj</w:t>
      </w:r>
      <w:r>
        <w:rPr>
          <w:rFonts w:ascii="Calibri"/>
          <w:bCs/>
          <w:spacing w:val="-4"/>
        </w:rPr>
        <w:t>ą</w:t>
      </w:r>
      <w:r>
        <w:rPr>
          <w:rFonts w:ascii="Calibri"/>
          <w:bCs/>
          <w:spacing w:val="-4"/>
        </w:rPr>
        <w:t>ce nawisy skalne, rozmieszczone w kilku jaskiniach. Wje</w:t>
      </w:r>
      <w:r>
        <w:rPr>
          <w:rFonts w:ascii="Calibri"/>
          <w:bCs/>
          <w:spacing w:val="-4"/>
        </w:rPr>
        <w:t>ż</w:t>
      </w:r>
      <w:r>
        <w:rPr>
          <w:rFonts w:ascii="Calibri"/>
          <w:bCs/>
          <w:spacing w:val="-4"/>
        </w:rPr>
        <w:t>d</w:t>
      </w:r>
      <w:r>
        <w:rPr>
          <w:rFonts w:ascii="Calibri"/>
          <w:bCs/>
          <w:spacing w:val="-4"/>
        </w:rPr>
        <w:t>ż</w:t>
      </w:r>
      <w:r>
        <w:rPr>
          <w:rFonts w:ascii="Calibri"/>
          <w:bCs/>
          <w:spacing w:val="-4"/>
        </w:rPr>
        <w:t>amy kolejk</w:t>
      </w:r>
      <w:r>
        <w:rPr>
          <w:rFonts w:ascii="Calibri"/>
          <w:bCs/>
          <w:spacing w:val="-4"/>
        </w:rPr>
        <w:t>ą</w:t>
      </w:r>
      <w:r>
        <w:rPr>
          <w:rFonts w:ascii="Calibri"/>
          <w:bCs/>
          <w:spacing w:val="-4"/>
        </w:rPr>
        <w:t xml:space="preserve"> na G</w:t>
      </w:r>
      <w:r>
        <w:rPr>
          <w:rFonts w:ascii="Calibri"/>
          <w:bCs/>
          <w:spacing w:val="-4"/>
        </w:rPr>
        <w:t>ó</w:t>
      </w:r>
      <w:r>
        <w:rPr>
          <w:rFonts w:ascii="Calibri"/>
          <w:bCs/>
          <w:spacing w:val="-4"/>
        </w:rPr>
        <w:t>r</w:t>
      </w:r>
      <w:r>
        <w:rPr>
          <w:rFonts w:ascii="Calibri"/>
          <w:bCs/>
          <w:spacing w:val="-4"/>
        </w:rPr>
        <w:t>ę</w:t>
      </w:r>
      <w:r>
        <w:rPr>
          <w:rFonts w:ascii="Calibri"/>
          <w:bCs/>
          <w:spacing w:val="-4"/>
        </w:rPr>
        <w:t xml:space="preserve"> Gibraltarsk</w:t>
      </w:r>
      <w:r>
        <w:rPr>
          <w:rFonts w:ascii="Calibri"/>
          <w:bCs/>
          <w:spacing w:val="-4"/>
        </w:rPr>
        <w:t>ą</w:t>
      </w:r>
      <w:r>
        <w:rPr>
          <w:rFonts w:ascii="Calibri"/>
          <w:bCs/>
          <w:spacing w:val="-4"/>
        </w:rPr>
        <w:t xml:space="preserve"> a nast</w:t>
      </w:r>
      <w:r>
        <w:rPr>
          <w:rFonts w:ascii="Calibri"/>
          <w:bCs/>
          <w:spacing w:val="-4"/>
        </w:rPr>
        <w:t>ę</w:t>
      </w:r>
      <w:r>
        <w:rPr>
          <w:rFonts w:ascii="Calibri"/>
          <w:bCs/>
          <w:spacing w:val="-4"/>
        </w:rPr>
        <w:t>pnie schodzimy do grot.</w:t>
      </w:r>
    </w:p>
    <w:p w:rsidR="00796DAE" w:rsidRDefault="00796DAE" w:rsidP="007B62F9">
      <w:pPr>
        <w:jc w:val="both"/>
        <w:rPr>
          <w:rFonts w:ascii="Calibri"/>
          <w:bCs/>
          <w:spacing w:val="-4"/>
        </w:rPr>
      </w:pPr>
    </w:p>
    <w:p w:rsidR="00796DAE" w:rsidRDefault="00796DAE" w:rsidP="007B62F9">
      <w:pPr>
        <w:jc w:val="both"/>
        <w:rPr>
          <w:rFonts w:ascii="Calibri"/>
          <w:bCs/>
        </w:rPr>
      </w:pPr>
      <w:r w:rsidRPr="00796DAE">
        <w:rPr>
          <w:rFonts w:ascii="Calibri"/>
          <w:b/>
          <w:bCs/>
          <w:spacing w:val="-4"/>
        </w:rPr>
        <w:t>Punta de Europa</w:t>
      </w:r>
      <w:r>
        <w:rPr>
          <w:rFonts w:ascii="Calibri"/>
          <w:bCs/>
          <w:spacing w:val="-4"/>
        </w:rPr>
        <w:t xml:space="preserve"> </w:t>
      </w:r>
      <w:r>
        <w:rPr>
          <w:rFonts w:ascii="Calibri"/>
          <w:bCs/>
          <w:spacing w:val="-4"/>
        </w:rPr>
        <w:t>–</w:t>
      </w:r>
      <w:r>
        <w:rPr>
          <w:rFonts w:ascii="Calibri"/>
          <w:bCs/>
          <w:spacing w:val="-4"/>
        </w:rPr>
        <w:t xml:space="preserve"> punkt widokowy, sk</w:t>
      </w:r>
      <w:r>
        <w:rPr>
          <w:rFonts w:ascii="Calibri"/>
          <w:bCs/>
          <w:spacing w:val="-4"/>
        </w:rPr>
        <w:t>ą</w:t>
      </w:r>
      <w:r>
        <w:rPr>
          <w:rFonts w:ascii="Calibri"/>
          <w:bCs/>
          <w:spacing w:val="-4"/>
        </w:rPr>
        <w:t>d rozci</w:t>
      </w:r>
      <w:r>
        <w:rPr>
          <w:rFonts w:ascii="Calibri"/>
          <w:bCs/>
          <w:spacing w:val="-4"/>
        </w:rPr>
        <w:t>ą</w:t>
      </w:r>
      <w:r>
        <w:rPr>
          <w:rFonts w:ascii="Calibri"/>
          <w:bCs/>
          <w:spacing w:val="-4"/>
        </w:rPr>
        <w:t>ga si</w:t>
      </w:r>
      <w:r>
        <w:rPr>
          <w:rFonts w:ascii="Calibri"/>
          <w:bCs/>
          <w:spacing w:val="-4"/>
        </w:rPr>
        <w:t>ę</w:t>
      </w:r>
      <w:r>
        <w:rPr>
          <w:rFonts w:ascii="Calibri"/>
          <w:bCs/>
          <w:spacing w:val="-4"/>
        </w:rPr>
        <w:t xml:space="preserve"> wspania</w:t>
      </w:r>
      <w:r>
        <w:rPr>
          <w:rFonts w:ascii="Calibri"/>
          <w:bCs/>
          <w:spacing w:val="-4"/>
        </w:rPr>
        <w:t>ł</w:t>
      </w:r>
      <w:r>
        <w:rPr>
          <w:rFonts w:ascii="Calibri"/>
          <w:bCs/>
          <w:spacing w:val="-4"/>
        </w:rPr>
        <w:t>y widok na Cie</w:t>
      </w:r>
      <w:r>
        <w:rPr>
          <w:rFonts w:ascii="Calibri"/>
          <w:bCs/>
          <w:spacing w:val="-4"/>
        </w:rPr>
        <w:t>ś</w:t>
      </w:r>
      <w:r>
        <w:rPr>
          <w:rFonts w:ascii="Calibri"/>
          <w:bCs/>
          <w:spacing w:val="-4"/>
        </w:rPr>
        <w:t>nin</w:t>
      </w:r>
      <w:r>
        <w:rPr>
          <w:rFonts w:ascii="Calibri"/>
          <w:bCs/>
          <w:spacing w:val="-4"/>
        </w:rPr>
        <w:t>ę</w:t>
      </w:r>
      <w:r>
        <w:rPr>
          <w:rFonts w:ascii="Calibri"/>
          <w:bCs/>
          <w:spacing w:val="-4"/>
        </w:rPr>
        <w:t xml:space="preserve"> Gibraltarsk</w:t>
      </w:r>
      <w:r>
        <w:rPr>
          <w:rFonts w:ascii="Calibri"/>
          <w:bCs/>
          <w:spacing w:val="-4"/>
        </w:rPr>
        <w:t>ą</w:t>
      </w:r>
      <w:r>
        <w:rPr>
          <w:rFonts w:ascii="Calibri"/>
          <w:bCs/>
          <w:spacing w:val="-4"/>
        </w:rPr>
        <w:t xml:space="preserve"> i g</w:t>
      </w:r>
      <w:r>
        <w:rPr>
          <w:rFonts w:ascii="Calibri"/>
          <w:bCs/>
          <w:spacing w:val="-4"/>
        </w:rPr>
        <w:t>ó</w:t>
      </w:r>
      <w:r>
        <w:rPr>
          <w:rFonts w:ascii="Calibri"/>
          <w:bCs/>
          <w:spacing w:val="-4"/>
        </w:rPr>
        <w:t>ry Atlas na kontynencie afryka</w:t>
      </w:r>
      <w:r>
        <w:rPr>
          <w:rFonts w:ascii="Calibri"/>
          <w:bCs/>
          <w:spacing w:val="-4"/>
        </w:rPr>
        <w:t>ń</w:t>
      </w:r>
      <w:r>
        <w:rPr>
          <w:rFonts w:ascii="Calibri"/>
          <w:bCs/>
          <w:spacing w:val="-4"/>
        </w:rPr>
        <w:t>skim, gdzie znajduje si</w:t>
      </w:r>
      <w:r>
        <w:rPr>
          <w:rFonts w:ascii="Calibri"/>
          <w:bCs/>
          <w:spacing w:val="-4"/>
        </w:rPr>
        <w:t>ę</w:t>
      </w:r>
      <w:r>
        <w:rPr>
          <w:rFonts w:ascii="Calibri"/>
          <w:bCs/>
          <w:spacing w:val="-4"/>
        </w:rPr>
        <w:t xml:space="preserve"> pomnik upami</w:t>
      </w:r>
      <w:r>
        <w:rPr>
          <w:rFonts w:ascii="Calibri"/>
          <w:bCs/>
          <w:spacing w:val="-4"/>
        </w:rPr>
        <w:t>ę</w:t>
      </w:r>
      <w:r>
        <w:rPr>
          <w:rFonts w:ascii="Calibri"/>
          <w:bCs/>
          <w:spacing w:val="-4"/>
        </w:rPr>
        <w:t>tniaj</w:t>
      </w:r>
      <w:r>
        <w:rPr>
          <w:rFonts w:ascii="Calibri"/>
          <w:bCs/>
          <w:spacing w:val="-4"/>
        </w:rPr>
        <w:t>ą</w:t>
      </w:r>
      <w:r>
        <w:rPr>
          <w:rFonts w:ascii="Calibri"/>
          <w:bCs/>
          <w:spacing w:val="-4"/>
        </w:rPr>
        <w:t>cy tragiczn</w:t>
      </w:r>
      <w:r>
        <w:rPr>
          <w:rFonts w:ascii="Calibri"/>
          <w:bCs/>
          <w:spacing w:val="-4"/>
        </w:rPr>
        <w:t>ą</w:t>
      </w:r>
      <w:r>
        <w:rPr>
          <w:rFonts w:ascii="Calibri"/>
          <w:bCs/>
          <w:spacing w:val="-4"/>
        </w:rPr>
        <w:t xml:space="preserve"> </w:t>
      </w:r>
      <w:r>
        <w:rPr>
          <w:rFonts w:ascii="Calibri"/>
          <w:bCs/>
          <w:spacing w:val="-4"/>
        </w:rPr>
        <w:t>ś</w:t>
      </w:r>
      <w:r>
        <w:rPr>
          <w:rFonts w:ascii="Calibri"/>
          <w:bCs/>
          <w:spacing w:val="-4"/>
        </w:rPr>
        <w:t>mier</w:t>
      </w:r>
      <w:r>
        <w:rPr>
          <w:rFonts w:ascii="Calibri"/>
          <w:bCs/>
          <w:spacing w:val="-4"/>
        </w:rPr>
        <w:t>ć</w:t>
      </w:r>
      <w:r>
        <w:rPr>
          <w:rFonts w:ascii="Calibri"/>
          <w:bCs/>
          <w:spacing w:val="-4"/>
        </w:rPr>
        <w:t xml:space="preserve"> genera</w:t>
      </w:r>
      <w:r>
        <w:rPr>
          <w:rFonts w:ascii="Calibri"/>
          <w:bCs/>
          <w:spacing w:val="-4"/>
        </w:rPr>
        <w:t>ł</w:t>
      </w:r>
      <w:r>
        <w:rPr>
          <w:rFonts w:ascii="Calibri"/>
          <w:bCs/>
          <w:spacing w:val="-4"/>
        </w:rPr>
        <w:t>a W</w:t>
      </w:r>
      <w:r>
        <w:rPr>
          <w:rFonts w:ascii="Calibri"/>
          <w:bCs/>
          <w:spacing w:val="-4"/>
        </w:rPr>
        <w:t>ł</w:t>
      </w:r>
      <w:r>
        <w:rPr>
          <w:rFonts w:ascii="Calibri"/>
          <w:bCs/>
          <w:spacing w:val="-4"/>
        </w:rPr>
        <w:t>adys</w:t>
      </w:r>
      <w:r>
        <w:rPr>
          <w:rFonts w:ascii="Calibri"/>
          <w:bCs/>
          <w:spacing w:val="-4"/>
        </w:rPr>
        <w:t>ł</w:t>
      </w:r>
      <w:r>
        <w:rPr>
          <w:rFonts w:ascii="Calibri"/>
          <w:bCs/>
          <w:spacing w:val="-4"/>
        </w:rPr>
        <w:t xml:space="preserve">awa Sikorskiego, przejazd przez rezerwat przyrody z 600 gatunkami flory i Groty </w:t>
      </w:r>
      <w:r>
        <w:rPr>
          <w:rFonts w:ascii="Calibri"/>
          <w:bCs/>
          <w:spacing w:val="-4"/>
        </w:rPr>
        <w:t>ś</w:t>
      </w:r>
      <w:r>
        <w:rPr>
          <w:rFonts w:ascii="Calibri"/>
          <w:bCs/>
          <w:spacing w:val="-4"/>
        </w:rPr>
        <w:t>w. Micha</w:t>
      </w:r>
      <w:r>
        <w:rPr>
          <w:rFonts w:ascii="Calibri"/>
          <w:bCs/>
          <w:spacing w:val="-4"/>
        </w:rPr>
        <w:t>ł</w:t>
      </w:r>
      <w:r>
        <w:rPr>
          <w:rFonts w:ascii="Calibri"/>
          <w:bCs/>
          <w:spacing w:val="-4"/>
        </w:rPr>
        <w:t xml:space="preserve">a.  </w:t>
      </w:r>
    </w:p>
    <w:p w:rsidR="007B62F9" w:rsidRDefault="007B62F9" w:rsidP="007B62F9">
      <w:pPr>
        <w:jc w:val="both"/>
        <w:rPr>
          <w:rFonts w:ascii="Calibri"/>
          <w:bCs/>
          <w:spacing w:val="-4"/>
        </w:rPr>
      </w:pPr>
    </w:p>
    <w:p w:rsidR="007B62F9" w:rsidRDefault="007B62F9" w:rsidP="007B62F9">
      <w:pPr>
        <w:jc w:val="both"/>
        <w:rPr>
          <w:rFonts w:ascii="Calibri"/>
          <w:bCs/>
          <w:spacing w:val="-4"/>
        </w:rPr>
      </w:pPr>
      <w:r>
        <w:rPr>
          <w:rFonts w:ascii="Calibri"/>
          <w:bCs/>
          <w:spacing w:val="-4"/>
        </w:rPr>
        <w:t xml:space="preserve">Terytorium Gibraltaru jest naturalnym </w:t>
      </w:r>
      <w:r>
        <w:rPr>
          <w:rFonts w:ascii="Calibri"/>
          <w:bCs/>
          <w:spacing w:val="-4"/>
        </w:rPr>
        <w:t>ś</w:t>
      </w:r>
      <w:r>
        <w:rPr>
          <w:rFonts w:ascii="Calibri"/>
          <w:bCs/>
          <w:spacing w:val="-4"/>
        </w:rPr>
        <w:t>rodowiskiem wyst</w:t>
      </w:r>
      <w:r>
        <w:rPr>
          <w:rFonts w:ascii="Calibri"/>
          <w:bCs/>
          <w:spacing w:val="-4"/>
        </w:rPr>
        <w:t>ę</w:t>
      </w:r>
      <w:r>
        <w:rPr>
          <w:rFonts w:ascii="Calibri"/>
          <w:bCs/>
          <w:spacing w:val="-4"/>
        </w:rPr>
        <w:t>powania makak</w:t>
      </w:r>
      <w:r>
        <w:rPr>
          <w:rFonts w:ascii="Calibri"/>
          <w:bCs/>
          <w:spacing w:val="-4"/>
        </w:rPr>
        <w:t>ó</w:t>
      </w:r>
      <w:r>
        <w:rPr>
          <w:rFonts w:ascii="Calibri"/>
          <w:bCs/>
          <w:spacing w:val="-4"/>
        </w:rPr>
        <w:t>w na wolno</w:t>
      </w:r>
      <w:r>
        <w:rPr>
          <w:rFonts w:ascii="Calibri"/>
          <w:bCs/>
          <w:spacing w:val="-4"/>
        </w:rPr>
        <w:t>ś</w:t>
      </w:r>
      <w:r>
        <w:rPr>
          <w:rFonts w:ascii="Calibri"/>
          <w:bCs/>
          <w:spacing w:val="-4"/>
        </w:rPr>
        <w:t>ci. Populacja liczy ok. 200 osobnik</w:t>
      </w:r>
      <w:r>
        <w:rPr>
          <w:rFonts w:ascii="Calibri"/>
          <w:bCs/>
          <w:spacing w:val="-4"/>
        </w:rPr>
        <w:t>ó</w:t>
      </w:r>
      <w:r>
        <w:rPr>
          <w:rFonts w:ascii="Calibri"/>
          <w:bCs/>
          <w:spacing w:val="-4"/>
        </w:rPr>
        <w:t>w. Miejscowa legenda g</w:t>
      </w:r>
      <w:r>
        <w:rPr>
          <w:rFonts w:ascii="Calibri"/>
          <w:bCs/>
          <w:spacing w:val="-4"/>
        </w:rPr>
        <w:t>ł</w:t>
      </w:r>
      <w:r>
        <w:rPr>
          <w:rFonts w:ascii="Calibri"/>
          <w:bCs/>
          <w:spacing w:val="-4"/>
        </w:rPr>
        <w:t xml:space="preserve">osi, </w:t>
      </w:r>
      <w:r>
        <w:rPr>
          <w:rFonts w:ascii="Calibri"/>
          <w:bCs/>
          <w:spacing w:val="-4"/>
        </w:rPr>
        <w:t>ż</w:t>
      </w:r>
      <w:r>
        <w:rPr>
          <w:rFonts w:ascii="Calibri"/>
          <w:bCs/>
          <w:spacing w:val="-4"/>
        </w:rPr>
        <w:t>e gdyby makaki znikn</w:t>
      </w:r>
      <w:r>
        <w:rPr>
          <w:rFonts w:ascii="Calibri"/>
          <w:bCs/>
          <w:spacing w:val="-4"/>
        </w:rPr>
        <w:t>ęł</w:t>
      </w:r>
      <w:r>
        <w:rPr>
          <w:rFonts w:ascii="Calibri"/>
          <w:bCs/>
          <w:spacing w:val="-4"/>
        </w:rPr>
        <w:t>y, Gibraltar przesta</w:t>
      </w:r>
      <w:r>
        <w:rPr>
          <w:rFonts w:ascii="Calibri"/>
          <w:bCs/>
          <w:spacing w:val="-4"/>
        </w:rPr>
        <w:t>ł</w:t>
      </w:r>
      <w:r>
        <w:rPr>
          <w:rFonts w:ascii="Calibri"/>
          <w:bCs/>
          <w:spacing w:val="-4"/>
        </w:rPr>
        <w:t>by nale</w:t>
      </w:r>
      <w:r>
        <w:rPr>
          <w:rFonts w:ascii="Calibri"/>
          <w:bCs/>
          <w:spacing w:val="-4"/>
        </w:rPr>
        <w:t>ż</w:t>
      </w:r>
      <w:r>
        <w:rPr>
          <w:rFonts w:ascii="Calibri"/>
          <w:bCs/>
          <w:spacing w:val="-4"/>
        </w:rPr>
        <w:t>e</w:t>
      </w:r>
      <w:r>
        <w:rPr>
          <w:rFonts w:ascii="Calibri"/>
          <w:bCs/>
          <w:spacing w:val="-4"/>
        </w:rPr>
        <w:t>ć</w:t>
      </w:r>
      <w:r>
        <w:rPr>
          <w:rFonts w:ascii="Calibri"/>
          <w:bCs/>
          <w:spacing w:val="-4"/>
        </w:rPr>
        <w:t xml:space="preserve"> do Wielkiej Brytanii. Ma</w:t>
      </w:r>
      <w:r>
        <w:rPr>
          <w:rFonts w:ascii="Calibri"/>
          <w:bCs/>
          <w:spacing w:val="-4"/>
        </w:rPr>
        <w:t>ł</w:t>
      </w:r>
      <w:r>
        <w:rPr>
          <w:rFonts w:ascii="Calibri"/>
          <w:bCs/>
          <w:spacing w:val="-4"/>
        </w:rPr>
        <w:t>pki s</w:t>
      </w:r>
      <w:r>
        <w:rPr>
          <w:rFonts w:ascii="Calibri"/>
          <w:bCs/>
          <w:spacing w:val="-4"/>
        </w:rPr>
        <w:t>ą</w:t>
      </w:r>
      <w:r>
        <w:rPr>
          <w:rFonts w:ascii="Calibri"/>
          <w:bCs/>
          <w:spacing w:val="-4"/>
        </w:rPr>
        <w:t xml:space="preserve"> przyzwyczajone do obecno</w:t>
      </w:r>
      <w:r>
        <w:rPr>
          <w:rFonts w:ascii="Calibri"/>
          <w:bCs/>
          <w:spacing w:val="-4"/>
        </w:rPr>
        <w:t>ś</w:t>
      </w:r>
      <w:r>
        <w:rPr>
          <w:rFonts w:ascii="Calibri"/>
          <w:bCs/>
          <w:spacing w:val="-4"/>
        </w:rPr>
        <w:t xml:space="preserve">ci ludzi. </w:t>
      </w:r>
    </w:p>
    <w:p w:rsidR="007B62F9" w:rsidRDefault="007B62F9" w:rsidP="007B62F9">
      <w:pPr>
        <w:jc w:val="both"/>
        <w:rPr>
          <w:rFonts w:ascii="Calibri"/>
          <w:bCs/>
          <w:spacing w:val="-4"/>
        </w:rPr>
      </w:pPr>
      <w:r>
        <w:rPr>
          <w:rFonts w:ascii="Calibri"/>
          <w:bCs/>
          <w:spacing w:val="-4"/>
        </w:rPr>
        <w:t>Uwaga: Ma</w:t>
      </w:r>
      <w:r>
        <w:rPr>
          <w:rFonts w:ascii="Calibri"/>
          <w:bCs/>
          <w:spacing w:val="-4"/>
        </w:rPr>
        <w:t>ł</w:t>
      </w:r>
      <w:r>
        <w:rPr>
          <w:rFonts w:ascii="Calibri"/>
          <w:bCs/>
          <w:spacing w:val="-4"/>
        </w:rPr>
        <w:t>pki potrafi</w:t>
      </w:r>
      <w:r>
        <w:rPr>
          <w:rFonts w:ascii="Calibri"/>
          <w:bCs/>
          <w:spacing w:val="-4"/>
        </w:rPr>
        <w:t>ą</w:t>
      </w:r>
      <w:r>
        <w:rPr>
          <w:rFonts w:ascii="Calibri"/>
          <w:bCs/>
          <w:spacing w:val="-4"/>
        </w:rPr>
        <w:t xml:space="preserve"> zabra</w:t>
      </w:r>
      <w:r>
        <w:rPr>
          <w:rFonts w:ascii="Calibri"/>
          <w:bCs/>
          <w:spacing w:val="-4"/>
        </w:rPr>
        <w:t>ć</w:t>
      </w:r>
      <w:r>
        <w:rPr>
          <w:rFonts w:ascii="Calibri"/>
          <w:bCs/>
          <w:spacing w:val="-4"/>
        </w:rPr>
        <w:t xml:space="preserve"> np. telefon czy wyrwa</w:t>
      </w:r>
      <w:r>
        <w:rPr>
          <w:rFonts w:ascii="Calibri"/>
          <w:bCs/>
          <w:spacing w:val="-4"/>
        </w:rPr>
        <w:t>ć</w:t>
      </w:r>
      <w:r>
        <w:rPr>
          <w:rFonts w:ascii="Calibri"/>
          <w:bCs/>
          <w:spacing w:val="-4"/>
        </w:rPr>
        <w:t xml:space="preserve"> torebk</w:t>
      </w:r>
      <w:r>
        <w:rPr>
          <w:rFonts w:ascii="Calibri"/>
          <w:bCs/>
          <w:spacing w:val="-4"/>
        </w:rPr>
        <w:t>ę</w:t>
      </w:r>
    </w:p>
    <w:p w:rsidR="007B62F9" w:rsidRDefault="007B62F9" w:rsidP="007B62F9">
      <w:pPr>
        <w:jc w:val="both"/>
        <w:rPr>
          <w:rFonts w:ascii="Calibri"/>
          <w:bCs/>
        </w:rPr>
      </w:pPr>
    </w:p>
    <w:p w:rsidR="007B62F9" w:rsidRDefault="007B62F9" w:rsidP="007B62F9">
      <w:pPr>
        <w:jc w:val="both"/>
        <w:rPr>
          <w:rFonts w:ascii="Calibri"/>
          <w:bCs/>
        </w:rPr>
      </w:pPr>
    </w:p>
    <w:p w:rsidR="007B62F9" w:rsidRDefault="007B62F9" w:rsidP="007B62F9">
      <w:pPr>
        <w:jc w:val="both"/>
        <w:rPr>
          <w:rFonts w:ascii="Calibri"/>
          <w:bCs/>
        </w:rPr>
      </w:pPr>
    </w:p>
    <w:p w:rsidR="007B62F9" w:rsidRPr="004042D4" w:rsidRDefault="007B62F9" w:rsidP="007B62F9">
      <w:pPr>
        <w:jc w:val="both"/>
        <w:rPr>
          <w:rFonts w:ascii="Calibri"/>
          <w:b/>
          <w:bCs/>
          <w:color w:val="C00000"/>
        </w:rPr>
      </w:pPr>
      <w:r w:rsidRPr="004042D4">
        <w:rPr>
          <w:rFonts w:ascii="Calibri"/>
          <w:b/>
          <w:bCs/>
          <w:color w:val="C00000"/>
        </w:rPr>
        <w:t>CENA:</w:t>
      </w:r>
      <w:r w:rsidR="004042D4" w:rsidRPr="004042D4">
        <w:rPr>
          <w:rFonts w:ascii="Calibri"/>
          <w:b/>
          <w:bCs/>
          <w:color w:val="C00000"/>
        </w:rPr>
        <w:t xml:space="preserve"> </w:t>
      </w:r>
      <w:r w:rsidR="004042D4">
        <w:rPr>
          <w:rFonts w:ascii="Calibri"/>
          <w:b/>
          <w:bCs/>
          <w:color w:val="C00000"/>
        </w:rPr>
        <w:t>50 EUR</w:t>
      </w:r>
    </w:p>
    <w:p w:rsidR="007B62F9" w:rsidRDefault="007B62F9" w:rsidP="007B62F9">
      <w:pPr>
        <w:ind w:left="360"/>
        <w:jc w:val="both"/>
        <w:rPr>
          <w:rFonts w:ascii="Calibri"/>
          <w:bCs/>
        </w:rPr>
      </w:pPr>
      <w:r>
        <w:rPr>
          <w:rFonts w:ascii="Calibri"/>
          <w:bCs/>
        </w:rPr>
        <w:t>- Zwiedzenie z audio przewodnikiem w j</w:t>
      </w:r>
      <w:r>
        <w:rPr>
          <w:rFonts w:ascii="Calibri"/>
          <w:bCs/>
        </w:rPr>
        <w:t>ę</w:t>
      </w:r>
      <w:r>
        <w:rPr>
          <w:rFonts w:ascii="Calibri"/>
          <w:bCs/>
        </w:rPr>
        <w:t>zyku polskim</w:t>
      </w:r>
    </w:p>
    <w:p w:rsidR="007B62F9" w:rsidRDefault="007B62F9" w:rsidP="007B62F9">
      <w:pPr>
        <w:ind w:left="360"/>
        <w:jc w:val="both"/>
        <w:rPr>
          <w:rFonts w:ascii="Calibri"/>
          <w:bCs/>
        </w:rPr>
      </w:pPr>
      <w:r>
        <w:rPr>
          <w:rFonts w:ascii="Calibri"/>
          <w:bCs/>
        </w:rPr>
        <w:t>- Wjazd kolejk</w:t>
      </w:r>
      <w:r>
        <w:rPr>
          <w:rFonts w:ascii="Calibri"/>
          <w:bCs/>
        </w:rPr>
        <w:t>ą</w:t>
      </w:r>
      <w:r>
        <w:rPr>
          <w:rFonts w:ascii="Calibri"/>
          <w:bCs/>
        </w:rPr>
        <w:t xml:space="preserve"> na g</w:t>
      </w:r>
      <w:r>
        <w:rPr>
          <w:rFonts w:ascii="Calibri"/>
          <w:bCs/>
        </w:rPr>
        <w:t>ó</w:t>
      </w:r>
      <w:r>
        <w:rPr>
          <w:rFonts w:ascii="Calibri"/>
          <w:bCs/>
        </w:rPr>
        <w:t>r</w:t>
      </w:r>
      <w:r>
        <w:rPr>
          <w:rFonts w:ascii="Calibri"/>
          <w:bCs/>
        </w:rPr>
        <w:t>ę</w:t>
      </w:r>
      <w:r>
        <w:rPr>
          <w:rFonts w:ascii="Calibri"/>
          <w:bCs/>
        </w:rPr>
        <w:t xml:space="preserve"> Gibraltarsk</w:t>
      </w:r>
      <w:r>
        <w:rPr>
          <w:rFonts w:ascii="Calibri"/>
          <w:bCs/>
        </w:rPr>
        <w:t>ą</w:t>
      </w:r>
    </w:p>
    <w:p w:rsidR="007B62F9" w:rsidRDefault="007B62F9" w:rsidP="007B62F9">
      <w:pPr>
        <w:ind w:left="360"/>
        <w:jc w:val="both"/>
        <w:rPr>
          <w:rFonts w:ascii="Calibri"/>
          <w:bCs/>
        </w:rPr>
      </w:pPr>
      <w:r>
        <w:rPr>
          <w:rFonts w:ascii="Calibri"/>
          <w:bCs/>
        </w:rPr>
        <w:t>- Zwiedzanie grot,</w:t>
      </w:r>
    </w:p>
    <w:p w:rsidR="007B62F9" w:rsidRDefault="007B62F9" w:rsidP="007B62F9">
      <w:pPr>
        <w:ind w:left="360"/>
        <w:jc w:val="both"/>
        <w:rPr>
          <w:rFonts w:ascii="Calibri"/>
          <w:bCs/>
        </w:rPr>
      </w:pPr>
      <w:r>
        <w:rPr>
          <w:rFonts w:ascii="Calibri"/>
          <w:bCs/>
        </w:rPr>
        <w:t xml:space="preserve">- Transport autokarowy Hotel </w:t>
      </w:r>
      <w:r>
        <w:rPr>
          <w:rFonts w:ascii="Calibri"/>
          <w:bCs/>
        </w:rPr>
        <w:t>–</w:t>
      </w:r>
      <w:r>
        <w:rPr>
          <w:rFonts w:ascii="Calibri"/>
          <w:bCs/>
        </w:rPr>
        <w:t xml:space="preserve"> Gibraltar </w:t>
      </w:r>
      <w:r>
        <w:rPr>
          <w:rFonts w:ascii="Calibri"/>
          <w:bCs/>
        </w:rPr>
        <w:t>–</w:t>
      </w:r>
      <w:r>
        <w:rPr>
          <w:rFonts w:ascii="Calibri"/>
          <w:bCs/>
        </w:rPr>
        <w:t xml:space="preserve"> hotel</w:t>
      </w:r>
    </w:p>
    <w:p w:rsidR="007B62F9" w:rsidRDefault="007B62F9" w:rsidP="007B62F9">
      <w:pPr>
        <w:ind w:left="360"/>
        <w:jc w:val="both"/>
        <w:rPr>
          <w:rFonts w:ascii="Calibri"/>
          <w:bCs/>
        </w:rPr>
      </w:pPr>
      <w:r>
        <w:rPr>
          <w:rFonts w:ascii="Calibri"/>
          <w:bCs/>
        </w:rPr>
        <w:t>- Op</w:t>
      </w:r>
      <w:r>
        <w:rPr>
          <w:rFonts w:ascii="Calibri"/>
          <w:bCs/>
        </w:rPr>
        <w:t>ł</w:t>
      </w:r>
      <w:r>
        <w:rPr>
          <w:rFonts w:ascii="Calibri"/>
          <w:bCs/>
        </w:rPr>
        <w:t>aty parkingowe, lokalne</w:t>
      </w:r>
    </w:p>
    <w:p w:rsidR="007B62F9" w:rsidRDefault="007B62F9" w:rsidP="007B62F9">
      <w:pPr>
        <w:jc w:val="both"/>
        <w:rPr>
          <w:rFonts w:ascii="Calibri"/>
          <w:bCs/>
          <w:spacing w:val="-4"/>
        </w:rPr>
      </w:pPr>
    </w:p>
    <w:p w:rsidR="007B62F9" w:rsidRDefault="007B62F9" w:rsidP="007B62F9">
      <w:pPr>
        <w:rPr>
          <w:rFonts w:ascii="Calibri"/>
          <w:bCs/>
          <w:color w:val="0070C0"/>
          <w:sz w:val="32"/>
        </w:rPr>
      </w:pPr>
    </w:p>
    <w:p w:rsidR="004042D4" w:rsidRDefault="004042D4" w:rsidP="007B62F9">
      <w:pPr>
        <w:rPr>
          <w:rFonts w:ascii="Calibri"/>
          <w:bCs/>
          <w:color w:val="0070C0"/>
          <w:sz w:val="32"/>
        </w:rPr>
      </w:pPr>
    </w:p>
    <w:p w:rsidR="007B62F9" w:rsidRPr="00465FC0" w:rsidRDefault="007B62F9" w:rsidP="007B62F9">
      <w:pPr>
        <w:rPr>
          <w:rFonts w:ascii="Calibri"/>
          <w:b/>
          <w:bCs/>
          <w:color w:val="0070C0"/>
          <w:sz w:val="32"/>
        </w:rPr>
      </w:pPr>
      <w:r w:rsidRPr="00465FC0">
        <w:rPr>
          <w:rFonts w:ascii="Calibri"/>
          <w:b/>
          <w:bCs/>
          <w:noProof/>
          <w:color w:val="0070C0"/>
          <w:sz w:val="32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91440</wp:posOffset>
            </wp:positionV>
            <wp:extent cx="1106170" cy="1665605"/>
            <wp:effectExtent l="19050" t="0" r="0" b="0"/>
            <wp:wrapTight wrapText="bothSides">
              <wp:wrapPolygon edited="0">
                <wp:start x="-372" y="0"/>
                <wp:lineTo x="-372" y="21246"/>
                <wp:lineTo x="21575" y="21246"/>
                <wp:lineTo x="21575" y="0"/>
                <wp:lineTo x="-372" y="0"/>
              </wp:wrapPolygon>
            </wp:wrapTight>
            <wp:docPr id="6" name="Obraz 181" descr="torre-del-o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1" descr="torre-del-or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5FC0">
        <w:rPr>
          <w:rFonts w:ascii="Calibri"/>
          <w:b/>
          <w:bCs/>
          <w:noProof/>
          <w:color w:val="0070C0"/>
          <w:sz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1858645</wp:posOffset>
            </wp:positionH>
            <wp:positionV relativeFrom="paragraph">
              <wp:posOffset>102870</wp:posOffset>
            </wp:positionV>
            <wp:extent cx="2802255" cy="1656715"/>
            <wp:effectExtent l="19050" t="0" r="0" b="0"/>
            <wp:wrapTight wrapText="bothSides">
              <wp:wrapPolygon edited="0">
                <wp:start x="-147" y="0"/>
                <wp:lineTo x="-147" y="21360"/>
                <wp:lineTo x="21585" y="21360"/>
                <wp:lineTo x="21585" y="0"/>
                <wp:lineTo x="-147" y="0"/>
              </wp:wrapPolygon>
            </wp:wrapTight>
            <wp:docPr id="7" name="Obraz 182" descr="sevil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2" descr="sevill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165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65FC0">
        <w:rPr>
          <w:rFonts w:ascii="Calibri"/>
          <w:b/>
          <w:bCs/>
          <w:noProof/>
          <w:color w:val="0070C0"/>
          <w:sz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1811020" cy="1664335"/>
            <wp:effectExtent l="19050" t="0" r="0" b="0"/>
            <wp:wrapTight wrapText="bothSides">
              <wp:wrapPolygon edited="0">
                <wp:start x="-227" y="0"/>
                <wp:lineTo x="-227" y="21262"/>
                <wp:lineTo x="21585" y="21262"/>
                <wp:lineTo x="21585" y="0"/>
                <wp:lineTo x="-227" y="0"/>
              </wp:wrapPolygon>
            </wp:wrapTight>
            <wp:docPr id="8" name="Obraz 183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3" descr="images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65FC0">
        <w:rPr>
          <w:rFonts w:ascii="Calibri"/>
          <w:b/>
          <w:bCs/>
          <w:color w:val="0070C0"/>
          <w:sz w:val="32"/>
        </w:rPr>
        <w:t xml:space="preserve">         WYCIECZKA </w:t>
      </w:r>
      <w:r w:rsidRPr="00465FC0">
        <w:rPr>
          <w:rFonts w:ascii="Calibri"/>
          <w:b/>
          <w:bCs/>
          <w:color w:val="0070C0"/>
          <w:sz w:val="32"/>
        </w:rPr>
        <w:t>DO SEWILLI</w:t>
      </w:r>
    </w:p>
    <w:p w:rsidR="007B62F9" w:rsidRDefault="007B62F9" w:rsidP="007B62F9">
      <w:pPr>
        <w:jc w:val="center"/>
        <w:rPr>
          <w:rFonts w:ascii="Calibri"/>
          <w:bCs/>
          <w:color w:val="984806"/>
          <w:sz w:val="32"/>
        </w:rPr>
      </w:pPr>
    </w:p>
    <w:p w:rsidR="007B62F9" w:rsidRDefault="007B62F9" w:rsidP="007B62F9">
      <w:pPr>
        <w:jc w:val="both"/>
        <w:rPr>
          <w:rFonts w:ascii="Calibri"/>
          <w:bCs/>
        </w:rPr>
      </w:pPr>
      <w:r w:rsidRPr="00952EE9">
        <w:rPr>
          <w:rFonts w:ascii="Calibri"/>
          <w:b/>
          <w:bCs/>
        </w:rPr>
        <w:t xml:space="preserve">Sewilla </w:t>
      </w:r>
      <w:r>
        <w:rPr>
          <w:rFonts w:ascii="Calibri"/>
          <w:bCs/>
        </w:rPr>
        <w:t>(hiszp. Sevilla) przez wielu uwa</w:t>
      </w:r>
      <w:r>
        <w:rPr>
          <w:rFonts w:ascii="Calibri"/>
          <w:bCs/>
        </w:rPr>
        <w:t>ż</w:t>
      </w:r>
      <w:r>
        <w:rPr>
          <w:rFonts w:ascii="Calibri"/>
          <w:bCs/>
        </w:rPr>
        <w:t>ana jest za najpi</w:t>
      </w:r>
      <w:r>
        <w:rPr>
          <w:rFonts w:ascii="Calibri"/>
          <w:bCs/>
        </w:rPr>
        <w:t>ę</w:t>
      </w:r>
      <w:r>
        <w:rPr>
          <w:rFonts w:ascii="Calibri"/>
          <w:bCs/>
        </w:rPr>
        <w:t>kniejsze miasto w ca</w:t>
      </w:r>
      <w:r>
        <w:rPr>
          <w:rFonts w:ascii="Calibri"/>
          <w:bCs/>
        </w:rPr>
        <w:t>ł</w:t>
      </w:r>
      <w:r>
        <w:rPr>
          <w:rFonts w:ascii="Calibri"/>
          <w:bCs/>
        </w:rPr>
        <w:t>ej Hiszpanii.</w:t>
      </w:r>
      <w:r>
        <w:rPr>
          <w:rFonts w:ascii="Calibri"/>
          <w:bCs/>
        </w:rPr>
        <w:t> </w:t>
      </w:r>
      <w:r>
        <w:rPr>
          <w:rFonts w:ascii="Calibri"/>
          <w:bCs/>
        </w:rPr>
        <w:t>Mo</w:t>
      </w:r>
      <w:r>
        <w:rPr>
          <w:rFonts w:ascii="Calibri"/>
          <w:bCs/>
        </w:rPr>
        <w:t>ż</w:t>
      </w:r>
      <w:r>
        <w:rPr>
          <w:rFonts w:ascii="Calibri"/>
          <w:bCs/>
        </w:rPr>
        <w:t>e pochwali</w:t>
      </w:r>
      <w:r>
        <w:rPr>
          <w:rFonts w:ascii="Calibri"/>
          <w:bCs/>
        </w:rPr>
        <w:t>ć</w:t>
      </w:r>
      <w:r>
        <w:rPr>
          <w:rFonts w:ascii="Calibri"/>
          <w:bCs/>
        </w:rPr>
        <w:t xml:space="preserve"> si</w:t>
      </w:r>
      <w:r>
        <w:rPr>
          <w:rFonts w:ascii="Calibri"/>
          <w:bCs/>
        </w:rPr>
        <w:t>ę </w:t>
      </w:r>
      <w:r>
        <w:rPr>
          <w:rFonts w:ascii="Calibri"/>
          <w:bCs/>
        </w:rPr>
        <w:t>najwi</w:t>
      </w:r>
      <w:r>
        <w:rPr>
          <w:rFonts w:ascii="Calibri"/>
          <w:bCs/>
        </w:rPr>
        <w:t>ę</w:t>
      </w:r>
      <w:r>
        <w:rPr>
          <w:rFonts w:ascii="Calibri"/>
          <w:bCs/>
        </w:rPr>
        <w:t>ksz</w:t>
      </w:r>
      <w:r>
        <w:rPr>
          <w:rFonts w:ascii="Calibri"/>
          <w:bCs/>
        </w:rPr>
        <w:t>ą</w:t>
      </w:r>
      <w:r>
        <w:rPr>
          <w:rFonts w:ascii="Calibri"/>
          <w:bCs/>
        </w:rPr>
        <w:t xml:space="preserve"> na P</w:t>
      </w:r>
      <w:r>
        <w:rPr>
          <w:rFonts w:ascii="Calibri"/>
          <w:bCs/>
        </w:rPr>
        <w:t>ół</w:t>
      </w:r>
      <w:r>
        <w:rPr>
          <w:rFonts w:ascii="Calibri"/>
          <w:bCs/>
        </w:rPr>
        <w:t>wyspie Iberyjskim zabytkow</w:t>
      </w:r>
      <w:r>
        <w:rPr>
          <w:rFonts w:ascii="Calibri"/>
          <w:bCs/>
        </w:rPr>
        <w:t>ą</w:t>
      </w:r>
      <w:r>
        <w:rPr>
          <w:rFonts w:ascii="Calibri"/>
          <w:bCs/>
        </w:rPr>
        <w:t xml:space="preserve"> star</w:t>
      </w:r>
      <w:r>
        <w:rPr>
          <w:rFonts w:ascii="Calibri"/>
          <w:bCs/>
        </w:rPr>
        <w:t>ó</w:t>
      </w:r>
      <w:r>
        <w:rPr>
          <w:rFonts w:ascii="Calibri"/>
          <w:bCs/>
        </w:rPr>
        <w:t>wk</w:t>
      </w:r>
      <w:r>
        <w:rPr>
          <w:rFonts w:ascii="Calibri"/>
          <w:bCs/>
        </w:rPr>
        <w:t>ą</w:t>
      </w:r>
      <w:r>
        <w:rPr>
          <w:rFonts w:ascii="Calibri"/>
          <w:bCs/>
        </w:rPr>
        <w:t>. Otaczaj</w:t>
      </w:r>
      <w:r>
        <w:rPr>
          <w:rFonts w:ascii="Calibri"/>
          <w:bCs/>
        </w:rPr>
        <w:t>ą</w:t>
      </w:r>
      <w:r>
        <w:rPr>
          <w:rFonts w:ascii="Calibri"/>
          <w:bCs/>
        </w:rPr>
        <w:t>ce j</w:t>
      </w:r>
      <w:r>
        <w:rPr>
          <w:rFonts w:ascii="Calibri"/>
          <w:bCs/>
        </w:rPr>
        <w:t>ą</w:t>
      </w:r>
      <w:r>
        <w:rPr>
          <w:rFonts w:ascii="Calibri"/>
          <w:bCs/>
        </w:rPr>
        <w:t xml:space="preserve"> dzielnice, takie jak </w:t>
      </w:r>
      <w:proofErr w:type="spellStart"/>
      <w:r>
        <w:rPr>
          <w:rFonts w:ascii="Calibri"/>
          <w:bCs/>
        </w:rPr>
        <w:t>Triana</w:t>
      </w:r>
      <w:proofErr w:type="spellEnd"/>
      <w:r>
        <w:rPr>
          <w:rFonts w:ascii="Calibri"/>
          <w:bCs/>
        </w:rPr>
        <w:t>, r</w:t>
      </w:r>
      <w:r>
        <w:rPr>
          <w:rFonts w:ascii="Calibri"/>
          <w:bCs/>
        </w:rPr>
        <w:t>ó</w:t>
      </w:r>
      <w:r>
        <w:rPr>
          <w:rFonts w:ascii="Calibri"/>
          <w:bCs/>
        </w:rPr>
        <w:t>wnie</w:t>
      </w:r>
      <w:r>
        <w:rPr>
          <w:rFonts w:ascii="Calibri"/>
          <w:bCs/>
        </w:rPr>
        <w:t>ż</w:t>
      </w:r>
      <w:r>
        <w:rPr>
          <w:rFonts w:ascii="Calibri"/>
          <w:bCs/>
        </w:rPr>
        <w:t xml:space="preserve"> robi</w:t>
      </w:r>
      <w:r>
        <w:rPr>
          <w:rFonts w:ascii="Calibri"/>
          <w:bCs/>
        </w:rPr>
        <w:t>ą</w:t>
      </w:r>
      <w:r>
        <w:rPr>
          <w:rFonts w:ascii="Calibri"/>
          <w:bCs/>
        </w:rPr>
        <w:t xml:space="preserve"> na zwiedzaj</w:t>
      </w:r>
      <w:r>
        <w:rPr>
          <w:rFonts w:ascii="Calibri"/>
          <w:bCs/>
        </w:rPr>
        <w:t>ą</w:t>
      </w:r>
      <w:r>
        <w:rPr>
          <w:rFonts w:ascii="Calibri"/>
          <w:bCs/>
        </w:rPr>
        <w:t>cych</w:t>
      </w:r>
      <w:r>
        <w:rPr>
          <w:rFonts w:ascii="Calibri"/>
          <w:bCs/>
        </w:rPr>
        <w:t> </w:t>
      </w:r>
      <w:r>
        <w:rPr>
          <w:rFonts w:ascii="Calibri"/>
          <w:bCs/>
        </w:rPr>
        <w:t>spore wra</w:t>
      </w:r>
      <w:r>
        <w:rPr>
          <w:rFonts w:ascii="Calibri"/>
          <w:bCs/>
        </w:rPr>
        <w:t>ż</w:t>
      </w:r>
      <w:r>
        <w:rPr>
          <w:rFonts w:ascii="Calibri"/>
          <w:bCs/>
        </w:rPr>
        <w:t>enie.</w:t>
      </w:r>
      <w:r>
        <w:rPr>
          <w:rFonts w:ascii="Calibri"/>
          <w:bCs/>
        </w:rPr>
        <w:t> </w:t>
      </w:r>
      <w:r>
        <w:rPr>
          <w:rFonts w:ascii="Calibri"/>
          <w:bCs/>
        </w:rPr>
        <w:t>Poznajcie</w:t>
      </w:r>
      <w:r>
        <w:rPr>
          <w:rFonts w:ascii="Calibri"/>
          <w:bCs/>
        </w:rPr>
        <w:t> </w:t>
      </w:r>
      <w:r>
        <w:rPr>
          <w:rFonts w:ascii="Calibri"/>
          <w:bCs/>
        </w:rPr>
        <w:t>10 najwi</w:t>
      </w:r>
      <w:r>
        <w:rPr>
          <w:rFonts w:ascii="Calibri"/>
          <w:bCs/>
        </w:rPr>
        <w:t>ę</w:t>
      </w:r>
      <w:r>
        <w:rPr>
          <w:rFonts w:ascii="Calibri"/>
          <w:bCs/>
        </w:rPr>
        <w:t xml:space="preserve">kszych atrakcji turystycznych </w:t>
      </w:r>
      <w:proofErr w:type="spellStart"/>
      <w:r>
        <w:rPr>
          <w:rFonts w:ascii="Calibri"/>
          <w:bCs/>
        </w:rPr>
        <w:t>Sewili</w:t>
      </w:r>
      <w:proofErr w:type="spellEnd"/>
    </w:p>
    <w:p w:rsidR="007B62F9" w:rsidRDefault="007B62F9" w:rsidP="007B62F9">
      <w:pPr>
        <w:jc w:val="both"/>
        <w:rPr>
          <w:rFonts w:ascii="Calibri"/>
          <w:bCs/>
        </w:rPr>
      </w:pPr>
    </w:p>
    <w:p w:rsidR="007B62F9" w:rsidRDefault="007B62F9" w:rsidP="007B62F9">
      <w:pPr>
        <w:jc w:val="both"/>
        <w:rPr>
          <w:rFonts w:ascii="Calibri"/>
          <w:bCs/>
        </w:rPr>
      </w:pPr>
      <w:r>
        <w:rPr>
          <w:rFonts w:ascii="Calibri"/>
          <w:bCs/>
        </w:rPr>
        <w:t>Zobaczymy:</w:t>
      </w:r>
    </w:p>
    <w:p w:rsidR="007B62F9" w:rsidRDefault="007B62F9" w:rsidP="007B62F9">
      <w:pPr>
        <w:jc w:val="both"/>
        <w:rPr>
          <w:rFonts w:ascii="Calibri"/>
          <w:bCs/>
        </w:rPr>
      </w:pPr>
      <w:r w:rsidRPr="00952EE9">
        <w:rPr>
          <w:rFonts w:ascii="Calibri"/>
          <w:b/>
          <w:bCs/>
        </w:rPr>
        <w:t xml:space="preserve">La </w:t>
      </w:r>
      <w:proofErr w:type="spellStart"/>
      <w:r w:rsidRPr="00952EE9">
        <w:rPr>
          <w:rFonts w:ascii="Calibri"/>
          <w:b/>
          <w:bCs/>
        </w:rPr>
        <w:t>Giralda</w:t>
      </w:r>
      <w:proofErr w:type="spellEnd"/>
      <w:r>
        <w:rPr>
          <w:rFonts w:ascii="Calibri"/>
          <w:bCs/>
        </w:rPr>
        <w:t xml:space="preserve"> -  jeden z symboli miasta, wie</w:t>
      </w:r>
      <w:r>
        <w:rPr>
          <w:rFonts w:ascii="Calibri"/>
          <w:bCs/>
        </w:rPr>
        <w:t>ż</w:t>
      </w:r>
      <w:r>
        <w:rPr>
          <w:rFonts w:ascii="Calibri"/>
          <w:bCs/>
        </w:rPr>
        <w:t>a b</w:t>
      </w:r>
      <w:r>
        <w:rPr>
          <w:rFonts w:ascii="Calibri"/>
          <w:bCs/>
        </w:rPr>
        <w:t>ę</w:t>
      </w:r>
      <w:r>
        <w:rPr>
          <w:rFonts w:ascii="Calibri"/>
          <w:bCs/>
        </w:rPr>
        <w:t>d</w:t>
      </w:r>
      <w:r>
        <w:rPr>
          <w:rFonts w:ascii="Calibri"/>
          <w:bCs/>
        </w:rPr>
        <w:t>ą</w:t>
      </w:r>
      <w:r>
        <w:rPr>
          <w:rFonts w:ascii="Calibri"/>
          <w:bCs/>
        </w:rPr>
        <w:t>ca pozosta</w:t>
      </w:r>
      <w:r>
        <w:rPr>
          <w:rFonts w:ascii="Calibri"/>
          <w:bCs/>
        </w:rPr>
        <w:t>ł</w:t>
      </w:r>
      <w:r>
        <w:rPr>
          <w:rFonts w:ascii="Calibri"/>
          <w:bCs/>
        </w:rPr>
        <w:t>o</w:t>
      </w:r>
      <w:r>
        <w:rPr>
          <w:rFonts w:ascii="Calibri"/>
          <w:bCs/>
        </w:rPr>
        <w:t>ś</w:t>
      </w:r>
      <w:r>
        <w:rPr>
          <w:rFonts w:ascii="Calibri"/>
          <w:bCs/>
        </w:rPr>
        <w:t>ci</w:t>
      </w:r>
      <w:r>
        <w:rPr>
          <w:rFonts w:ascii="Calibri"/>
          <w:bCs/>
        </w:rPr>
        <w:t>ą</w:t>
      </w:r>
      <w:r>
        <w:rPr>
          <w:rFonts w:ascii="Calibri"/>
          <w:bCs/>
        </w:rPr>
        <w:t xml:space="preserve"> po meczecie z czas</w:t>
      </w:r>
      <w:r>
        <w:rPr>
          <w:rFonts w:ascii="Calibri"/>
          <w:bCs/>
        </w:rPr>
        <w:t>ó</w:t>
      </w:r>
      <w:r>
        <w:rPr>
          <w:rFonts w:ascii="Calibri"/>
          <w:bCs/>
        </w:rPr>
        <w:t xml:space="preserve">w panowania w Sewilli arabskiej dynastii </w:t>
      </w:r>
      <w:proofErr w:type="spellStart"/>
      <w:r>
        <w:rPr>
          <w:rFonts w:ascii="Calibri"/>
          <w:bCs/>
        </w:rPr>
        <w:t>Almohad</w:t>
      </w:r>
      <w:r>
        <w:rPr>
          <w:rFonts w:ascii="Calibri"/>
          <w:bCs/>
        </w:rPr>
        <w:t>ó</w:t>
      </w:r>
      <w:r>
        <w:rPr>
          <w:rFonts w:ascii="Calibri"/>
          <w:bCs/>
        </w:rPr>
        <w:t>w</w:t>
      </w:r>
      <w:proofErr w:type="spellEnd"/>
      <w:r>
        <w:rPr>
          <w:rFonts w:ascii="Calibri"/>
          <w:bCs/>
        </w:rPr>
        <w:t>,</w:t>
      </w:r>
      <w:r>
        <w:rPr>
          <w:rFonts w:ascii="Calibri"/>
          <w:bCs/>
        </w:rPr>
        <w:t> </w:t>
      </w:r>
      <w:r>
        <w:rPr>
          <w:rFonts w:ascii="Calibri"/>
          <w:bCs/>
        </w:rPr>
        <w:t>w kt</w:t>
      </w:r>
      <w:r>
        <w:rPr>
          <w:rFonts w:ascii="Calibri"/>
          <w:bCs/>
        </w:rPr>
        <w:t>ó</w:t>
      </w:r>
      <w:r>
        <w:rPr>
          <w:rFonts w:ascii="Calibri"/>
          <w:bCs/>
        </w:rPr>
        <w:t>rym</w:t>
      </w:r>
      <w:r>
        <w:rPr>
          <w:rFonts w:ascii="Calibri"/>
          <w:bCs/>
        </w:rPr>
        <w:t> </w:t>
      </w:r>
      <w:r>
        <w:rPr>
          <w:rFonts w:ascii="Calibri"/>
          <w:bCs/>
        </w:rPr>
        <w:t>pe</w:t>
      </w:r>
      <w:r>
        <w:rPr>
          <w:rFonts w:ascii="Calibri"/>
          <w:bCs/>
        </w:rPr>
        <w:t>ł</w:t>
      </w:r>
      <w:r>
        <w:rPr>
          <w:rFonts w:ascii="Calibri"/>
          <w:bCs/>
        </w:rPr>
        <w:t>ni</w:t>
      </w:r>
      <w:r>
        <w:rPr>
          <w:rFonts w:ascii="Calibri"/>
          <w:bCs/>
        </w:rPr>
        <w:t>ł</w:t>
      </w:r>
      <w:r>
        <w:rPr>
          <w:rFonts w:ascii="Calibri"/>
          <w:bCs/>
        </w:rPr>
        <w:t>a funkcj</w:t>
      </w:r>
      <w:r>
        <w:rPr>
          <w:rFonts w:ascii="Calibri"/>
          <w:bCs/>
        </w:rPr>
        <w:t>ę</w:t>
      </w:r>
      <w:r>
        <w:rPr>
          <w:rFonts w:ascii="Calibri"/>
          <w:bCs/>
        </w:rPr>
        <w:t xml:space="preserve"> minaretu.</w:t>
      </w:r>
      <w:r>
        <w:rPr>
          <w:rFonts w:ascii="Calibri"/>
          <w:bCs/>
        </w:rPr>
        <w:t> </w:t>
      </w:r>
      <w:r>
        <w:rPr>
          <w:rFonts w:ascii="Calibri"/>
          <w:bCs/>
        </w:rPr>
        <w:br/>
      </w:r>
      <w:r>
        <w:rPr>
          <w:rFonts w:ascii="Calibri"/>
          <w:bCs/>
        </w:rPr>
        <w:br/>
      </w:r>
      <w:r w:rsidRPr="00952EE9">
        <w:rPr>
          <w:rFonts w:ascii="Calibri"/>
          <w:b/>
          <w:bCs/>
        </w:rPr>
        <w:t xml:space="preserve">La </w:t>
      </w:r>
      <w:proofErr w:type="spellStart"/>
      <w:r w:rsidRPr="00952EE9">
        <w:rPr>
          <w:rFonts w:ascii="Calibri"/>
          <w:b/>
          <w:bCs/>
        </w:rPr>
        <w:t>Catedral</w:t>
      </w:r>
      <w:proofErr w:type="spellEnd"/>
      <w:r w:rsidRPr="00952EE9">
        <w:rPr>
          <w:rFonts w:ascii="Calibri"/>
          <w:b/>
          <w:bCs/>
        </w:rPr>
        <w:t xml:space="preserve"> De Sevilla</w:t>
      </w:r>
      <w:r>
        <w:rPr>
          <w:rFonts w:ascii="Calibri"/>
          <w:bCs/>
        </w:rPr>
        <w:t xml:space="preserve"> - pot</w:t>
      </w:r>
      <w:r>
        <w:rPr>
          <w:rFonts w:ascii="Calibri"/>
          <w:bCs/>
        </w:rPr>
        <w:t>ęż</w:t>
      </w:r>
      <w:r>
        <w:rPr>
          <w:rFonts w:ascii="Calibri"/>
          <w:bCs/>
        </w:rPr>
        <w:t>nych rozmiar</w:t>
      </w:r>
      <w:r>
        <w:rPr>
          <w:rFonts w:ascii="Calibri"/>
          <w:bCs/>
        </w:rPr>
        <w:t>ó</w:t>
      </w:r>
      <w:r>
        <w:rPr>
          <w:rFonts w:ascii="Calibri"/>
          <w:bCs/>
        </w:rPr>
        <w:t>w gotycka katedra wybudowana na pocz</w:t>
      </w:r>
      <w:r>
        <w:rPr>
          <w:rFonts w:ascii="Calibri"/>
          <w:bCs/>
        </w:rPr>
        <w:t>ą</w:t>
      </w:r>
      <w:r>
        <w:rPr>
          <w:rFonts w:ascii="Calibri"/>
          <w:bCs/>
        </w:rPr>
        <w:t>tku XV wieku w miejscu starego meczetu. Jest najwi</w:t>
      </w:r>
      <w:r>
        <w:rPr>
          <w:rFonts w:ascii="Calibri"/>
          <w:bCs/>
        </w:rPr>
        <w:t>ę</w:t>
      </w:r>
      <w:r>
        <w:rPr>
          <w:rFonts w:ascii="Calibri"/>
          <w:bCs/>
        </w:rPr>
        <w:t>ksz</w:t>
      </w:r>
      <w:r>
        <w:rPr>
          <w:rFonts w:ascii="Calibri"/>
          <w:bCs/>
        </w:rPr>
        <w:t>ą</w:t>
      </w:r>
      <w:r>
        <w:rPr>
          <w:rFonts w:ascii="Calibri"/>
          <w:bCs/>
        </w:rPr>
        <w:t xml:space="preserve"> na </w:t>
      </w:r>
      <w:r>
        <w:rPr>
          <w:rFonts w:ascii="Calibri"/>
          <w:bCs/>
        </w:rPr>
        <w:t>ś</w:t>
      </w:r>
      <w:r>
        <w:rPr>
          <w:rFonts w:ascii="Calibri"/>
          <w:bCs/>
        </w:rPr>
        <w:t>wiecie budowl</w:t>
      </w:r>
      <w:r>
        <w:rPr>
          <w:rFonts w:ascii="Calibri"/>
          <w:bCs/>
        </w:rPr>
        <w:t>ą</w:t>
      </w:r>
      <w:r>
        <w:rPr>
          <w:rFonts w:ascii="Calibri"/>
          <w:bCs/>
        </w:rPr>
        <w:t xml:space="preserve"> tego typu reprezentuj</w:t>
      </w:r>
      <w:r>
        <w:rPr>
          <w:rFonts w:ascii="Calibri"/>
          <w:bCs/>
        </w:rPr>
        <w:t>ą</w:t>
      </w:r>
      <w:r>
        <w:rPr>
          <w:rFonts w:ascii="Calibri"/>
          <w:bCs/>
        </w:rPr>
        <w:t>c</w:t>
      </w:r>
      <w:r>
        <w:rPr>
          <w:rFonts w:ascii="Calibri"/>
          <w:bCs/>
        </w:rPr>
        <w:t>ą</w:t>
      </w:r>
      <w:r>
        <w:rPr>
          <w:rFonts w:ascii="Calibri"/>
          <w:bCs/>
        </w:rPr>
        <w:t xml:space="preserve"> gotyk. Znajduje si</w:t>
      </w:r>
      <w:r>
        <w:rPr>
          <w:rFonts w:ascii="Calibri"/>
          <w:bCs/>
        </w:rPr>
        <w:t>ę</w:t>
      </w:r>
      <w:r>
        <w:rPr>
          <w:rFonts w:ascii="Calibri"/>
          <w:bCs/>
        </w:rPr>
        <w:t xml:space="preserve"> tutaj r</w:t>
      </w:r>
      <w:r>
        <w:rPr>
          <w:rFonts w:ascii="Calibri"/>
          <w:bCs/>
        </w:rPr>
        <w:t>ó</w:t>
      </w:r>
      <w:r>
        <w:rPr>
          <w:rFonts w:ascii="Calibri"/>
          <w:bCs/>
        </w:rPr>
        <w:t>wnie</w:t>
      </w:r>
      <w:r>
        <w:rPr>
          <w:rFonts w:ascii="Calibri"/>
          <w:bCs/>
        </w:rPr>
        <w:t>ż</w:t>
      </w:r>
      <w:r>
        <w:rPr>
          <w:rFonts w:ascii="Calibri"/>
          <w:bCs/>
        </w:rPr>
        <w:t xml:space="preserve"> grobowiec Krzysztofa Kolumba</w:t>
      </w:r>
    </w:p>
    <w:p w:rsidR="007B62F9" w:rsidRDefault="007B62F9" w:rsidP="007B62F9">
      <w:pPr>
        <w:jc w:val="both"/>
        <w:rPr>
          <w:rFonts w:ascii="Calibri"/>
          <w:bCs/>
        </w:rPr>
      </w:pPr>
    </w:p>
    <w:p w:rsidR="007B62F9" w:rsidRDefault="007B62F9" w:rsidP="007B62F9">
      <w:pPr>
        <w:jc w:val="both"/>
        <w:rPr>
          <w:rFonts w:ascii="Calibri"/>
          <w:bCs/>
        </w:rPr>
      </w:pPr>
      <w:r w:rsidRPr="00952EE9">
        <w:rPr>
          <w:rFonts w:ascii="Calibri"/>
          <w:b/>
          <w:bCs/>
        </w:rPr>
        <w:t xml:space="preserve">Real </w:t>
      </w:r>
      <w:proofErr w:type="spellStart"/>
      <w:r w:rsidRPr="00952EE9">
        <w:rPr>
          <w:rFonts w:ascii="Calibri"/>
          <w:b/>
          <w:bCs/>
        </w:rPr>
        <w:t>Alcazar</w:t>
      </w:r>
      <w:proofErr w:type="spellEnd"/>
      <w:r>
        <w:rPr>
          <w:rFonts w:ascii="Calibri"/>
          <w:bCs/>
        </w:rPr>
        <w:t xml:space="preserve"> - pochodz</w:t>
      </w:r>
      <w:r>
        <w:rPr>
          <w:rFonts w:ascii="Calibri"/>
          <w:bCs/>
        </w:rPr>
        <w:t>ą</w:t>
      </w:r>
      <w:r>
        <w:rPr>
          <w:rFonts w:ascii="Calibri"/>
          <w:bCs/>
        </w:rPr>
        <w:t>cy z XI wieku zesp</w:t>
      </w:r>
      <w:r>
        <w:rPr>
          <w:rFonts w:ascii="Calibri"/>
          <w:bCs/>
        </w:rPr>
        <w:t>ół</w:t>
      </w:r>
      <w:r>
        <w:rPr>
          <w:rFonts w:ascii="Calibri"/>
          <w:bCs/>
        </w:rPr>
        <w:t xml:space="preserve"> pa</w:t>
      </w:r>
      <w:r>
        <w:rPr>
          <w:rFonts w:ascii="Calibri"/>
          <w:bCs/>
        </w:rPr>
        <w:t>ł</w:t>
      </w:r>
      <w:r>
        <w:rPr>
          <w:rFonts w:ascii="Calibri"/>
          <w:bCs/>
        </w:rPr>
        <w:t>acowy b</w:t>
      </w:r>
      <w:r>
        <w:rPr>
          <w:rFonts w:ascii="Calibri"/>
          <w:bCs/>
        </w:rPr>
        <w:t>ę</w:t>
      </w:r>
      <w:r>
        <w:rPr>
          <w:rFonts w:ascii="Calibri"/>
          <w:bCs/>
        </w:rPr>
        <w:t>d</w:t>
      </w:r>
      <w:r>
        <w:rPr>
          <w:rFonts w:ascii="Calibri"/>
          <w:bCs/>
        </w:rPr>
        <w:t>ą</w:t>
      </w:r>
      <w:r>
        <w:rPr>
          <w:rFonts w:ascii="Calibri"/>
          <w:bCs/>
        </w:rPr>
        <w:t>cy pierwotnie rezydencj</w:t>
      </w:r>
      <w:r>
        <w:rPr>
          <w:rFonts w:ascii="Calibri"/>
          <w:bCs/>
        </w:rPr>
        <w:t>ą</w:t>
      </w:r>
      <w:r>
        <w:rPr>
          <w:rFonts w:ascii="Calibri"/>
          <w:bCs/>
        </w:rPr>
        <w:t xml:space="preserve"> dygnitarzy kordoba</w:t>
      </w:r>
      <w:r>
        <w:rPr>
          <w:rFonts w:ascii="Calibri"/>
          <w:bCs/>
        </w:rPr>
        <w:t>ń</w:t>
      </w:r>
      <w:r>
        <w:rPr>
          <w:rFonts w:ascii="Calibri"/>
          <w:bCs/>
        </w:rPr>
        <w:t xml:space="preserve">skich. Obecnie w </w:t>
      </w:r>
      <w:r>
        <w:rPr>
          <w:rFonts w:ascii="Calibri"/>
          <w:bCs/>
        </w:rPr>
        <w:t>ś</w:t>
      </w:r>
      <w:r>
        <w:rPr>
          <w:rFonts w:ascii="Calibri"/>
          <w:bCs/>
        </w:rPr>
        <w:t>rodku ca</w:t>
      </w:r>
      <w:r>
        <w:rPr>
          <w:rFonts w:ascii="Calibri"/>
          <w:bCs/>
        </w:rPr>
        <w:t>ł</w:t>
      </w:r>
      <w:r>
        <w:rPr>
          <w:rFonts w:ascii="Calibri"/>
          <w:bCs/>
        </w:rPr>
        <w:t>ego kompleksu budowli znajdziemy kaplice, kopu</w:t>
      </w:r>
      <w:r>
        <w:rPr>
          <w:rFonts w:ascii="Calibri"/>
          <w:bCs/>
        </w:rPr>
        <w:t>ł</w:t>
      </w:r>
      <w:r>
        <w:rPr>
          <w:rFonts w:ascii="Calibri"/>
          <w:bCs/>
        </w:rPr>
        <w:t>y, mozaiki, obrazy, gobeliny. Dodatkow</w:t>
      </w:r>
      <w:r>
        <w:rPr>
          <w:rFonts w:ascii="Calibri"/>
          <w:bCs/>
        </w:rPr>
        <w:t>ą</w:t>
      </w:r>
      <w:r>
        <w:rPr>
          <w:rFonts w:ascii="Calibri"/>
          <w:bCs/>
        </w:rPr>
        <w:t xml:space="preserve"> atrakcj</w:t>
      </w:r>
      <w:r>
        <w:rPr>
          <w:rFonts w:ascii="Calibri"/>
          <w:bCs/>
        </w:rPr>
        <w:t>ą</w:t>
      </w:r>
      <w:r>
        <w:rPr>
          <w:rFonts w:ascii="Calibri"/>
          <w:bCs/>
        </w:rPr>
        <w:t xml:space="preserve"> s</w:t>
      </w:r>
      <w:r>
        <w:rPr>
          <w:rFonts w:ascii="Calibri"/>
          <w:bCs/>
        </w:rPr>
        <w:t>ą</w:t>
      </w:r>
      <w:r>
        <w:rPr>
          <w:rFonts w:ascii="Calibri"/>
          <w:bCs/>
        </w:rPr>
        <w:t xml:space="preserve"> wspania</w:t>
      </w:r>
      <w:r>
        <w:rPr>
          <w:rFonts w:ascii="Calibri"/>
          <w:bCs/>
        </w:rPr>
        <w:t>ł</w:t>
      </w:r>
      <w:r>
        <w:rPr>
          <w:rFonts w:ascii="Calibri"/>
          <w:bCs/>
        </w:rPr>
        <w:t xml:space="preserve">e ogrody. </w:t>
      </w:r>
    </w:p>
    <w:p w:rsidR="007B62F9" w:rsidRDefault="007B62F9" w:rsidP="007B62F9">
      <w:pPr>
        <w:jc w:val="both"/>
        <w:rPr>
          <w:rFonts w:ascii="Calibri"/>
          <w:bCs/>
        </w:rPr>
      </w:pPr>
    </w:p>
    <w:p w:rsidR="007B62F9" w:rsidRDefault="007B62F9" w:rsidP="007B62F9">
      <w:pPr>
        <w:jc w:val="both"/>
        <w:rPr>
          <w:rFonts w:ascii="Calibri"/>
          <w:bCs/>
          <w:color w:val="000000"/>
        </w:rPr>
      </w:pPr>
      <w:proofErr w:type="spellStart"/>
      <w:r w:rsidRPr="00952EE9">
        <w:rPr>
          <w:rFonts w:ascii="Calibri"/>
          <w:b/>
          <w:bCs/>
        </w:rPr>
        <w:t>Barrio</w:t>
      </w:r>
      <w:proofErr w:type="spellEnd"/>
      <w:r w:rsidRPr="00952EE9">
        <w:rPr>
          <w:rFonts w:ascii="Calibri"/>
          <w:b/>
          <w:bCs/>
        </w:rPr>
        <w:t xml:space="preserve"> de Santa Cruz</w:t>
      </w:r>
      <w:r>
        <w:rPr>
          <w:rFonts w:ascii="Calibri"/>
          <w:bCs/>
        </w:rPr>
        <w:t xml:space="preserve"> - g</w:t>
      </w:r>
      <w:r>
        <w:rPr>
          <w:rFonts w:ascii="Calibri"/>
          <w:bCs/>
          <w:color w:val="000000"/>
        </w:rPr>
        <w:t>ą</w:t>
      </w:r>
      <w:r>
        <w:rPr>
          <w:rFonts w:ascii="Calibri"/>
          <w:bCs/>
          <w:color w:val="000000"/>
        </w:rPr>
        <w:t>szcz w</w:t>
      </w:r>
      <w:r>
        <w:rPr>
          <w:rFonts w:ascii="Calibri"/>
          <w:bCs/>
          <w:color w:val="000000"/>
        </w:rPr>
        <w:t>ą</w:t>
      </w:r>
      <w:r>
        <w:rPr>
          <w:rFonts w:ascii="Calibri"/>
          <w:bCs/>
          <w:color w:val="000000"/>
        </w:rPr>
        <w:t>skich i kr</w:t>
      </w:r>
      <w:r>
        <w:rPr>
          <w:rFonts w:ascii="Calibri"/>
          <w:bCs/>
          <w:color w:val="000000"/>
        </w:rPr>
        <w:t>ę</w:t>
      </w:r>
      <w:r>
        <w:rPr>
          <w:rFonts w:ascii="Calibri"/>
          <w:bCs/>
          <w:color w:val="000000"/>
        </w:rPr>
        <w:t xml:space="preserve">tych uliczek, bielone </w:t>
      </w:r>
      <w:r>
        <w:rPr>
          <w:rFonts w:ascii="Calibri"/>
          <w:bCs/>
          <w:color w:val="000000"/>
        </w:rPr>
        <w:t>ś</w:t>
      </w:r>
      <w:r>
        <w:rPr>
          <w:rFonts w:ascii="Calibri"/>
          <w:bCs/>
          <w:color w:val="000000"/>
        </w:rPr>
        <w:t>ciany kamienic mieni</w:t>
      </w:r>
      <w:r>
        <w:rPr>
          <w:rFonts w:ascii="Calibri"/>
          <w:bCs/>
          <w:color w:val="000000"/>
        </w:rPr>
        <w:t>ą</w:t>
      </w:r>
      <w:r>
        <w:rPr>
          <w:rFonts w:ascii="Calibri"/>
          <w:bCs/>
          <w:color w:val="000000"/>
        </w:rPr>
        <w:t xml:space="preserve"> si</w:t>
      </w:r>
      <w:r>
        <w:rPr>
          <w:rFonts w:ascii="Calibri"/>
          <w:bCs/>
          <w:color w:val="000000"/>
        </w:rPr>
        <w:t>ę</w:t>
      </w:r>
      <w:r>
        <w:rPr>
          <w:rFonts w:ascii="Calibri"/>
          <w:bCs/>
          <w:color w:val="000000"/>
        </w:rPr>
        <w:t xml:space="preserve"> w s</w:t>
      </w:r>
      <w:r>
        <w:rPr>
          <w:rFonts w:ascii="Calibri"/>
          <w:bCs/>
          <w:color w:val="000000"/>
        </w:rPr>
        <w:t>ł</w:t>
      </w:r>
      <w:r>
        <w:rPr>
          <w:rFonts w:ascii="Calibri"/>
          <w:bCs/>
          <w:color w:val="000000"/>
        </w:rPr>
        <w:t>o</w:t>
      </w:r>
      <w:r>
        <w:rPr>
          <w:rFonts w:ascii="Calibri"/>
          <w:bCs/>
          <w:color w:val="000000"/>
        </w:rPr>
        <w:t>ń</w:t>
      </w:r>
      <w:r>
        <w:rPr>
          <w:rFonts w:ascii="Calibri"/>
          <w:bCs/>
          <w:color w:val="000000"/>
        </w:rPr>
        <w:t xml:space="preserve">cu, a </w:t>
      </w:r>
      <w:r>
        <w:rPr>
          <w:rFonts w:ascii="Calibri"/>
          <w:bCs/>
          <w:color w:val="000000"/>
        </w:rPr>
        <w:t>ż</w:t>
      </w:r>
      <w:r>
        <w:rPr>
          <w:rFonts w:ascii="Calibri"/>
          <w:bCs/>
          <w:color w:val="000000"/>
        </w:rPr>
        <w:t>eliwne balkony i okiennice przystrojone s</w:t>
      </w:r>
      <w:r>
        <w:rPr>
          <w:rFonts w:ascii="Calibri"/>
          <w:bCs/>
          <w:color w:val="000000"/>
        </w:rPr>
        <w:t>ą </w:t>
      </w:r>
      <w:r>
        <w:rPr>
          <w:rFonts w:ascii="Calibri"/>
          <w:bCs/>
          <w:color w:val="000000"/>
        </w:rPr>
        <w:t>donicami z kwiatami. Na jednym z plac</w:t>
      </w:r>
      <w:r>
        <w:rPr>
          <w:rFonts w:ascii="Calibri"/>
          <w:bCs/>
          <w:color w:val="000000"/>
        </w:rPr>
        <w:t>ó</w:t>
      </w:r>
      <w:r>
        <w:rPr>
          <w:rFonts w:ascii="Calibri"/>
          <w:bCs/>
          <w:color w:val="000000"/>
        </w:rPr>
        <w:t xml:space="preserve">w w tej dzielnicy (Plaza de los </w:t>
      </w:r>
      <w:proofErr w:type="spellStart"/>
      <w:r>
        <w:rPr>
          <w:rFonts w:ascii="Calibri"/>
          <w:bCs/>
          <w:color w:val="000000"/>
        </w:rPr>
        <w:t>Venerables</w:t>
      </w:r>
      <w:proofErr w:type="spellEnd"/>
      <w:r>
        <w:rPr>
          <w:rFonts w:ascii="Calibri"/>
          <w:bCs/>
          <w:color w:val="000000"/>
        </w:rPr>
        <w:t>) mia</w:t>
      </w:r>
      <w:r>
        <w:rPr>
          <w:rFonts w:ascii="Calibri"/>
          <w:bCs/>
          <w:color w:val="000000"/>
        </w:rPr>
        <w:t>ł</w:t>
      </w:r>
      <w:r>
        <w:rPr>
          <w:rFonts w:ascii="Calibri"/>
          <w:bCs/>
          <w:color w:val="000000"/>
        </w:rPr>
        <w:t xml:space="preserve"> si</w:t>
      </w:r>
      <w:r>
        <w:rPr>
          <w:rFonts w:ascii="Calibri"/>
          <w:bCs/>
          <w:color w:val="000000"/>
        </w:rPr>
        <w:t>ę</w:t>
      </w:r>
      <w:r>
        <w:rPr>
          <w:rFonts w:ascii="Calibri"/>
          <w:bCs/>
          <w:color w:val="000000"/>
        </w:rPr>
        <w:t xml:space="preserve"> urodzi</w:t>
      </w:r>
      <w:r>
        <w:rPr>
          <w:rFonts w:ascii="Calibri"/>
          <w:bCs/>
          <w:color w:val="000000"/>
        </w:rPr>
        <w:t>ć</w:t>
      </w:r>
      <w:r>
        <w:rPr>
          <w:rFonts w:ascii="Calibri"/>
          <w:bCs/>
          <w:color w:val="000000"/>
        </w:rPr>
        <w:t xml:space="preserve"> legendarny Don Juan </w:t>
      </w:r>
      <w:proofErr w:type="spellStart"/>
      <w:r>
        <w:rPr>
          <w:rFonts w:ascii="Calibri"/>
          <w:bCs/>
          <w:color w:val="000000"/>
        </w:rPr>
        <w:t>Tenorio</w:t>
      </w:r>
      <w:proofErr w:type="spellEnd"/>
      <w:r>
        <w:rPr>
          <w:rFonts w:ascii="Calibri"/>
          <w:bCs/>
          <w:color w:val="000000"/>
        </w:rPr>
        <w:t>. Przepe</w:t>
      </w:r>
      <w:r>
        <w:rPr>
          <w:rFonts w:ascii="Calibri"/>
          <w:bCs/>
          <w:color w:val="000000"/>
        </w:rPr>
        <w:t>ł</w:t>
      </w:r>
      <w:r>
        <w:rPr>
          <w:rFonts w:ascii="Calibri"/>
          <w:bCs/>
          <w:color w:val="000000"/>
        </w:rPr>
        <w:t>nione gwarnymi barami i restauracjami, w kt</w:t>
      </w:r>
      <w:r>
        <w:rPr>
          <w:rFonts w:ascii="Calibri"/>
          <w:bCs/>
          <w:color w:val="000000"/>
        </w:rPr>
        <w:t>ó</w:t>
      </w:r>
      <w:r>
        <w:rPr>
          <w:rFonts w:ascii="Calibri"/>
          <w:bCs/>
          <w:color w:val="000000"/>
        </w:rPr>
        <w:t>rych obowi</w:t>
      </w:r>
      <w:r>
        <w:rPr>
          <w:rFonts w:ascii="Calibri"/>
          <w:bCs/>
          <w:color w:val="000000"/>
        </w:rPr>
        <w:t>ą</w:t>
      </w:r>
      <w:r>
        <w:rPr>
          <w:rFonts w:ascii="Calibri"/>
          <w:bCs/>
          <w:color w:val="000000"/>
        </w:rPr>
        <w:t>zkowo nale</w:t>
      </w:r>
      <w:r>
        <w:rPr>
          <w:rFonts w:ascii="Calibri"/>
          <w:bCs/>
          <w:color w:val="000000"/>
        </w:rPr>
        <w:t>ż</w:t>
      </w:r>
      <w:r>
        <w:rPr>
          <w:rFonts w:ascii="Calibri"/>
          <w:bCs/>
          <w:color w:val="000000"/>
        </w:rPr>
        <w:t>y skosztowa</w:t>
      </w:r>
      <w:r>
        <w:rPr>
          <w:rFonts w:ascii="Calibri"/>
          <w:bCs/>
          <w:color w:val="000000"/>
        </w:rPr>
        <w:t>ć</w:t>
      </w:r>
      <w:r>
        <w:rPr>
          <w:rFonts w:ascii="Calibri"/>
          <w:bCs/>
          <w:color w:val="000000"/>
        </w:rPr>
        <w:t xml:space="preserve"> wy</w:t>
      </w:r>
      <w:r>
        <w:rPr>
          <w:rFonts w:ascii="Calibri"/>
          <w:bCs/>
          <w:color w:val="000000"/>
        </w:rPr>
        <w:t>ś</w:t>
      </w:r>
      <w:r>
        <w:rPr>
          <w:rFonts w:ascii="Calibri"/>
          <w:bCs/>
          <w:color w:val="000000"/>
        </w:rPr>
        <w:t xml:space="preserve">mienitych, andaluzyjskich </w:t>
      </w:r>
      <w:proofErr w:type="spellStart"/>
      <w:r>
        <w:rPr>
          <w:rFonts w:ascii="Calibri"/>
          <w:bCs/>
          <w:color w:val="000000"/>
        </w:rPr>
        <w:t>tapas</w:t>
      </w:r>
      <w:proofErr w:type="spellEnd"/>
    </w:p>
    <w:p w:rsidR="007B62F9" w:rsidRDefault="007B62F9" w:rsidP="007B62F9">
      <w:pPr>
        <w:spacing w:before="240"/>
        <w:jc w:val="both"/>
        <w:rPr>
          <w:rFonts w:ascii="Calibri"/>
          <w:bCs/>
        </w:rPr>
      </w:pPr>
      <w:proofErr w:type="spellStart"/>
      <w:r w:rsidRPr="00952EE9">
        <w:rPr>
          <w:rFonts w:ascii="Calibri"/>
          <w:b/>
          <w:bCs/>
        </w:rPr>
        <w:t>Puente</w:t>
      </w:r>
      <w:proofErr w:type="spellEnd"/>
      <w:r w:rsidRPr="00952EE9">
        <w:rPr>
          <w:rFonts w:ascii="Calibri"/>
          <w:b/>
          <w:bCs/>
        </w:rPr>
        <w:t xml:space="preserve"> de </w:t>
      </w:r>
      <w:proofErr w:type="spellStart"/>
      <w:r w:rsidRPr="00952EE9">
        <w:rPr>
          <w:rFonts w:ascii="Calibri"/>
          <w:b/>
          <w:bCs/>
        </w:rPr>
        <w:t>Triana</w:t>
      </w:r>
      <w:proofErr w:type="spellEnd"/>
      <w:r>
        <w:rPr>
          <w:rFonts w:ascii="Calibri"/>
          <w:bCs/>
        </w:rPr>
        <w:t xml:space="preserve"> - to jeden z emblematycznych most</w:t>
      </w:r>
      <w:r>
        <w:rPr>
          <w:rFonts w:ascii="Calibri"/>
          <w:bCs/>
        </w:rPr>
        <w:t>ó</w:t>
      </w:r>
      <w:r>
        <w:rPr>
          <w:rFonts w:ascii="Calibri"/>
          <w:bCs/>
        </w:rPr>
        <w:t xml:space="preserve">w Sewilli, najstarsza tego typu </w:t>
      </w:r>
      <w:r>
        <w:rPr>
          <w:rFonts w:ascii="Calibri"/>
          <w:bCs/>
        </w:rPr>
        <w:t>ż</w:t>
      </w:r>
      <w:r>
        <w:rPr>
          <w:rFonts w:ascii="Calibri"/>
          <w:bCs/>
        </w:rPr>
        <w:t>elazna konstrukcja w ca</w:t>
      </w:r>
      <w:r>
        <w:rPr>
          <w:rFonts w:ascii="Calibri"/>
          <w:bCs/>
        </w:rPr>
        <w:t>ł</w:t>
      </w:r>
      <w:r>
        <w:rPr>
          <w:rFonts w:ascii="Calibri"/>
          <w:bCs/>
        </w:rPr>
        <w:t>ej Hiszpanii. To jego popularna nazwa gdy</w:t>
      </w:r>
      <w:r>
        <w:rPr>
          <w:rFonts w:ascii="Calibri"/>
          <w:bCs/>
        </w:rPr>
        <w:t>ż</w:t>
      </w:r>
      <w:r>
        <w:rPr>
          <w:rFonts w:ascii="Calibri"/>
          <w:bCs/>
        </w:rPr>
        <w:t xml:space="preserve"> w</w:t>
      </w:r>
      <w:r>
        <w:rPr>
          <w:rFonts w:ascii="Calibri"/>
          <w:bCs/>
        </w:rPr>
        <w:t>ł</w:t>
      </w:r>
      <w:r>
        <w:rPr>
          <w:rFonts w:ascii="Calibri"/>
          <w:bCs/>
        </w:rPr>
        <w:t>a</w:t>
      </w:r>
      <w:r>
        <w:rPr>
          <w:rFonts w:ascii="Calibri"/>
          <w:bCs/>
        </w:rPr>
        <w:t>ś</w:t>
      </w:r>
      <w:r>
        <w:rPr>
          <w:rFonts w:ascii="Calibri"/>
          <w:bCs/>
        </w:rPr>
        <w:t xml:space="preserve">ciwa brzmi </w:t>
      </w:r>
      <w:proofErr w:type="spellStart"/>
      <w:r>
        <w:rPr>
          <w:rFonts w:ascii="Calibri"/>
          <w:bCs/>
        </w:rPr>
        <w:t>Puente</w:t>
      </w:r>
      <w:proofErr w:type="spellEnd"/>
      <w:r>
        <w:rPr>
          <w:rFonts w:ascii="Calibri"/>
          <w:bCs/>
        </w:rPr>
        <w:t xml:space="preserve"> de Isabel II. Co ciekawe w tym samym miejscu istnia</w:t>
      </w:r>
      <w:r>
        <w:rPr>
          <w:rFonts w:ascii="Calibri"/>
          <w:bCs/>
        </w:rPr>
        <w:t>ł</w:t>
      </w:r>
      <w:r>
        <w:rPr>
          <w:rFonts w:ascii="Calibri"/>
          <w:bCs/>
        </w:rPr>
        <w:t xml:space="preserve"> od 1171 roku stworzony za czas</w:t>
      </w:r>
      <w:r>
        <w:rPr>
          <w:rFonts w:ascii="Calibri"/>
          <w:bCs/>
        </w:rPr>
        <w:t>ó</w:t>
      </w:r>
      <w:r>
        <w:rPr>
          <w:rFonts w:ascii="Calibri"/>
          <w:bCs/>
        </w:rPr>
        <w:t>w panowania muzu</w:t>
      </w:r>
      <w:r>
        <w:rPr>
          <w:rFonts w:ascii="Calibri"/>
          <w:bCs/>
        </w:rPr>
        <w:t>ł</w:t>
      </w:r>
      <w:r>
        <w:rPr>
          <w:rFonts w:ascii="Calibri"/>
          <w:bCs/>
        </w:rPr>
        <w:t>ma</w:t>
      </w:r>
      <w:r>
        <w:rPr>
          <w:rFonts w:ascii="Calibri"/>
          <w:bCs/>
        </w:rPr>
        <w:t>ń</w:t>
      </w:r>
      <w:r>
        <w:rPr>
          <w:rFonts w:ascii="Calibri"/>
          <w:bCs/>
        </w:rPr>
        <w:t xml:space="preserve">skiej dynastii </w:t>
      </w:r>
      <w:proofErr w:type="spellStart"/>
      <w:r>
        <w:rPr>
          <w:rFonts w:ascii="Calibri"/>
          <w:bCs/>
        </w:rPr>
        <w:t>Almohad</w:t>
      </w:r>
      <w:r>
        <w:rPr>
          <w:rFonts w:ascii="Calibri"/>
          <w:bCs/>
        </w:rPr>
        <w:t>ó</w:t>
      </w:r>
      <w:r>
        <w:rPr>
          <w:rFonts w:ascii="Calibri"/>
          <w:bCs/>
        </w:rPr>
        <w:t>w</w:t>
      </w:r>
      <w:proofErr w:type="spellEnd"/>
      <w:r>
        <w:rPr>
          <w:rFonts w:ascii="Calibri"/>
          <w:bCs/>
        </w:rPr>
        <w:t xml:space="preserve"> most "</w:t>
      </w:r>
      <w:proofErr w:type="spellStart"/>
      <w:r>
        <w:rPr>
          <w:rFonts w:ascii="Calibri"/>
          <w:bCs/>
        </w:rPr>
        <w:t>puente</w:t>
      </w:r>
      <w:proofErr w:type="spellEnd"/>
      <w:r>
        <w:rPr>
          <w:rFonts w:ascii="Calibri"/>
          <w:bCs/>
        </w:rPr>
        <w:t xml:space="preserve"> de </w:t>
      </w:r>
      <w:proofErr w:type="spellStart"/>
      <w:r>
        <w:rPr>
          <w:rFonts w:ascii="Calibri"/>
          <w:bCs/>
        </w:rPr>
        <w:t>barcas</w:t>
      </w:r>
      <w:proofErr w:type="spellEnd"/>
      <w:r>
        <w:rPr>
          <w:rFonts w:ascii="Calibri"/>
          <w:bCs/>
        </w:rPr>
        <w:t>". By</w:t>
      </w:r>
      <w:r>
        <w:rPr>
          <w:rFonts w:ascii="Calibri"/>
          <w:bCs/>
        </w:rPr>
        <w:t>ł</w:t>
      </w:r>
      <w:r>
        <w:rPr>
          <w:rFonts w:ascii="Calibri"/>
          <w:bCs/>
        </w:rPr>
        <w:t>o to trzyna</w:t>
      </w:r>
      <w:r>
        <w:rPr>
          <w:rFonts w:ascii="Calibri"/>
          <w:bCs/>
        </w:rPr>
        <w:t>ś</w:t>
      </w:r>
      <w:r>
        <w:rPr>
          <w:rFonts w:ascii="Calibri"/>
          <w:bCs/>
        </w:rPr>
        <w:t>cie po</w:t>
      </w:r>
      <w:r>
        <w:rPr>
          <w:rFonts w:ascii="Calibri"/>
          <w:bCs/>
        </w:rPr>
        <w:t>łą</w:t>
      </w:r>
      <w:r>
        <w:rPr>
          <w:rFonts w:ascii="Calibri"/>
          <w:bCs/>
        </w:rPr>
        <w:t>czonych ze sob</w:t>
      </w:r>
      <w:r>
        <w:rPr>
          <w:rFonts w:ascii="Calibri"/>
          <w:bCs/>
        </w:rPr>
        <w:t>ą</w:t>
      </w:r>
      <w:r>
        <w:rPr>
          <w:rFonts w:ascii="Calibri"/>
          <w:bCs/>
        </w:rPr>
        <w:t xml:space="preserve"> </w:t>
      </w:r>
      <w:r>
        <w:rPr>
          <w:rFonts w:ascii="Calibri"/>
          <w:bCs/>
        </w:rPr>
        <w:t>ł</w:t>
      </w:r>
      <w:r>
        <w:rPr>
          <w:rFonts w:ascii="Calibri"/>
          <w:bCs/>
        </w:rPr>
        <w:t>a</w:t>
      </w:r>
      <w:r>
        <w:rPr>
          <w:rFonts w:ascii="Calibri"/>
          <w:bCs/>
        </w:rPr>
        <w:t>ń</w:t>
      </w:r>
      <w:r>
        <w:rPr>
          <w:rFonts w:ascii="Calibri"/>
          <w:bCs/>
        </w:rPr>
        <w:t xml:space="preserve">cuchami </w:t>
      </w:r>
      <w:r>
        <w:rPr>
          <w:rFonts w:ascii="Calibri"/>
          <w:bCs/>
        </w:rPr>
        <w:t>ł</w:t>
      </w:r>
      <w:r>
        <w:rPr>
          <w:rFonts w:ascii="Calibri"/>
          <w:bCs/>
        </w:rPr>
        <w:t>odzi, na kt</w:t>
      </w:r>
      <w:r>
        <w:rPr>
          <w:rFonts w:ascii="Calibri"/>
          <w:bCs/>
        </w:rPr>
        <w:t>ó</w:t>
      </w:r>
      <w:r>
        <w:rPr>
          <w:rFonts w:ascii="Calibri"/>
          <w:bCs/>
        </w:rPr>
        <w:t>rych spoczywa</w:t>
      </w:r>
      <w:r>
        <w:rPr>
          <w:rFonts w:ascii="Calibri"/>
          <w:bCs/>
        </w:rPr>
        <w:t>ł</w:t>
      </w:r>
      <w:r>
        <w:rPr>
          <w:rFonts w:ascii="Calibri"/>
          <w:bCs/>
        </w:rPr>
        <w:t xml:space="preserve">y drewniane belki. </w:t>
      </w:r>
    </w:p>
    <w:p w:rsidR="007B62F9" w:rsidRDefault="007B62F9" w:rsidP="007B62F9">
      <w:pPr>
        <w:spacing w:before="240"/>
        <w:jc w:val="both"/>
        <w:rPr>
          <w:rFonts w:ascii="Calibri"/>
          <w:bCs/>
        </w:rPr>
      </w:pPr>
      <w:r w:rsidRPr="00952EE9">
        <w:rPr>
          <w:rFonts w:ascii="Calibri"/>
          <w:b/>
          <w:bCs/>
        </w:rPr>
        <w:t xml:space="preserve">Plaza de </w:t>
      </w:r>
      <w:proofErr w:type="spellStart"/>
      <w:r w:rsidRPr="00952EE9">
        <w:rPr>
          <w:rFonts w:ascii="Calibri"/>
          <w:b/>
          <w:bCs/>
        </w:rPr>
        <w:t>Espa</w:t>
      </w:r>
      <w:proofErr w:type="spellEnd"/>
      <w:r w:rsidRPr="00952EE9">
        <w:rPr>
          <w:rFonts w:ascii="Calibri"/>
          <w:b/>
          <w:bCs/>
          <w:lang w:val="es-ES"/>
        </w:rPr>
        <w:t>ñ</w:t>
      </w:r>
      <w:r w:rsidRPr="00952EE9">
        <w:rPr>
          <w:rFonts w:ascii="Calibri"/>
          <w:b/>
          <w:bCs/>
          <w:lang w:val="es-ES"/>
        </w:rPr>
        <w:t>a</w:t>
      </w:r>
      <w:r>
        <w:rPr>
          <w:rFonts w:ascii="Calibri"/>
          <w:bCs/>
          <w:lang w:val="es-ES"/>
        </w:rPr>
        <w:t xml:space="preserve"> </w:t>
      </w:r>
      <w:r>
        <w:rPr>
          <w:rFonts w:ascii="Calibri"/>
          <w:bCs/>
        </w:rPr>
        <w:t>- to wielki (50.000 m</w:t>
      </w:r>
      <w:r>
        <w:rPr>
          <w:rFonts w:ascii="Calibri"/>
          <w:bCs/>
        </w:rPr>
        <w:t>²</w:t>
      </w:r>
      <w:r>
        <w:rPr>
          <w:rFonts w:ascii="Calibri"/>
          <w:bCs/>
        </w:rPr>
        <w:t>), p</w:t>
      </w:r>
      <w:r>
        <w:rPr>
          <w:rFonts w:ascii="Calibri"/>
          <w:bCs/>
        </w:rPr>
        <w:t>ół</w:t>
      </w:r>
      <w:r>
        <w:rPr>
          <w:rFonts w:ascii="Calibri"/>
          <w:bCs/>
        </w:rPr>
        <w:t>kolisty plac przylegaj</w:t>
      </w:r>
      <w:r>
        <w:rPr>
          <w:rFonts w:ascii="Calibri"/>
          <w:bCs/>
        </w:rPr>
        <w:t>ą</w:t>
      </w:r>
      <w:r>
        <w:rPr>
          <w:rFonts w:ascii="Calibri"/>
          <w:bCs/>
        </w:rPr>
        <w:t>cy do pi</w:t>
      </w:r>
      <w:r>
        <w:rPr>
          <w:rFonts w:ascii="Calibri"/>
          <w:bCs/>
        </w:rPr>
        <w:t>ę</w:t>
      </w:r>
      <w:r>
        <w:rPr>
          <w:rFonts w:ascii="Calibri"/>
          <w:bCs/>
        </w:rPr>
        <w:t xml:space="preserve">knego parku: </w:t>
      </w:r>
      <w:proofErr w:type="spellStart"/>
      <w:r>
        <w:rPr>
          <w:rFonts w:ascii="Calibri"/>
          <w:bCs/>
        </w:rPr>
        <w:t>Parque</w:t>
      </w:r>
      <w:proofErr w:type="spellEnd"/>
      <w:r>
        <w:rPr>
          <w:rFonts w:ascii="Calibri"/>
          <w:bCs/>
        </w:rPr>
        <w:t xml:space="preserve"> de Maria Luisa. Na jego kra</w:t>
      </w:r>
      <w:r>
        <w:rPr>
          <w:rFonts w:ascii="Calibri"/>
          <w:bCs/>
        </w:rPr>
        <w:t>ń</w:t>
      </w:r>
      <w:r>
        <w:rPr>
          <w:rFonts w:ascii="Calibri"/>
          <w:bCs/>
        </w:rPr>
        <w:t>cu wniesiono oplataj</w:t>
      </w:r>
      <w:r>
        <w:rPr>
          <w:rFonts w:ascii="Calibri"/>
          <w:bCs/>
        </w:rPr>
        <w:t>ą</w:t>
      </w:r>
      <w:r>
        <w:rPr>
          <w:rFonts w:ascii="Calibri"/>
          <w:bCs/>
        </w:rPr>
        <w:t>cy go pa</w:t>
      </w:r>
      <w:r>
        <w:rPr>
          <w:rFonts w:ascii="Calibri"/>
          <w:bCs/>
        </w:rPr>
        <w:t>ł</w:t>
      </w:r>
      <w:r>
        <w:rPr>
          <w:rFonts w:ascii="Calibri"/>
          <w:bCs/>
        </w:rPr>
        <w:t>ac nawi</w:t>
      </w:r>
      <w:r>
        <w:rPr>
          <w:rFonts w:ascii="Calibri"/>
          <w:bCs/>
        </w:rPr>
        <w:t>ą</w:t>
      </w:r>
      <w:r>
        <w:rPr>
          <w:rFonts w:ascii="Calibri"/>
          <w:bCs/>
        </w:rPr>
        <w:t>zuj</w:t>
      </w:r>
      <w:r>
        <w:rPr>
          <w:rFonts w:ascii="Calibri"/>
          <w:bCs/>
        </w:rPr>
        <w:t>ą</w:t>
      </w:r>
      <w:r>
        <w:rPr>
          <w:rFonts w:ascii="Calibri"/>
          <w:bCs/>
        </w:rPr>
        <w:t>cy swoj</w:t>
      </w:r>
      <w:r>
        <w:rPr>
          <w:rFonts w:ascii="Calibri"/>
          <w:bCs/>
        </w:rPr>
        <w:t>ą</w:t>
      </w:r>
      <w:r>
        <w:rPr>
          <w:rFonts w:ascii="Calibri"/>
          <w:bCs/>
        </w:rPr>
        <w:t xml:space="preserve"> architektur</w:t>
      </w:r>
      <w:r>
        <w:rPr>
          <w:rFonts w:ascii="Calibri"/>
          <w:bCs/>
        </w:rPr>
        <w:t>ą</w:t>
      </w:r>
      <w:r>
        <w:rPr>
          <w:rFonts w:ascii="Calibri"/>
          <w:bCs/>
        </w:rPr>
        <w:t xml:space="preserve"> do sztuki </w:t>
      </w:r>
      <w:proofErr w:type="spellStart"/>
      <w:r>
        <w:rPr>
          <w:rFonts w:ascii="Calibri"/>
          <w:bCs/>
        </w:rPr>
        <w:t>mud</w:t>
      </w:r>
      <w:r>
        <w:rPr>
          <w:rFonts w:ascii="Calibri"/>
          <w:bCs/>
        </w:rPr>
        <w:t>é</w:t>
      </w:r>
      <w:r>
        <w:rPr>
          <w:rFonts w:ascii="Calibri"/>
          <w:bCs/>
        </w:rPr>
        <w:t>jar</w:t>
      </w:r>
      <w:proofErr w:type="spellEnd"/>
      <w:r>
        <w:rPr>
          <w:rFonts w:ascii="Calibri"/>
          <w:bCs/>
        </w:rPr>
        <w:t>, gotyckiej, renesansowej oraz baroku. Ten ci</w:t>
      </w:r>
      <w:r>
        <w:rPr>
          <w:rFonts w:ascii="Calibri"/>
          <w:bCs/>
        </w:rPr>
        <w:t>ą</w:t>
      </w:r>
      <w:r>
        <w:rPr>
          <w:rFonts w:ascii="Calibri"/>
          <w:bCs/>
        </w:rPr>
        <w:t>g budowli odgrodzony jest od centrum placu kana</w:t>
      </w:r>
      <w:r>
        <w:rPr>
          <w:rFonts w:ascii="Calibri"/>
          <w:bCs/>
        </w:rPr>
        <w:t>ł</w:t>
      </w:r>
      <w:r>
        <w:rPr>
          <w:rFonts w:ascii="Calibri"/>
          <w:bCs/>
        </w:rPr>
        <w:t>em, z kt</w:t>
      </w:r>
      <w:r>
        <w:rPr>
          <w:rFonts w:ascii="Calibri"/>
          <w:bCs/>
        </w:rPr>
        <w:t>ó</w:t>
      </w:r>
      <w:r>
        <w:rPr>
          <w:rFonts w:ascii="Calibri"/>
          <w:bCs/>
        </w:rPr>
        <w:t xml:space="preserve">rym </w:t>
      </w:r>
      <w:r>
        <w:rPr>
          <w:rFonts w:ascii="Calibri"/>
          <w:bCs/>
        </w:rPr>
        <w:t>łą</w:t>
      </w:r>
      <w:r>
        <w:rPr>
          <w:rFonts w:ascii="Calibri"/>
          <w:bCs/>
        </w:rPr>
        <w:t>cz</w:t>
      </w:r>
      <w:r>
        <w:rPr>
          <w:rFonts w:ascii="Calibri"/>
          <w:bCs/>
        </w:rPr>
        <w:t>ą</w:t>
      </w:r>
      <w:r>
        <w:rPr>
          <w:rFonts w:ascii="Calibri"/>
          <w:bCs/>
        </w:rPr>
        <w:t xml:space="preserve"> go poprzerzucane na wz</w:t>
      </w:r>
      <w:r>
        <w:rPr>
          <w:rFonts w:ascii="Calibri"/>
          <w:bCs/>
        </w:rPr>
        <w:t>ó</w:t>
      </w:r>
      <w:r>
        <w:rPr>
          <w:rFonts w:ascii="Calibri"/>
          <w:bCs/>
        </w:rPr>
        <w:t>r wenecki cztery mostki ozdobione barwn</w:t>
      </w:r>
      <w:r>
        <w:rPr>
          <w:rFonts w:ascii="Calibri"/>
          <w:bCs/>
        </w:rPr>
        <w:t>ą</w:t>
      </w:r>
      <w:r>
        <w:rPr>
          <w:rFonts w:ascii="Calibri"/>
          <w:bCs/>
        </w:rPr>
        <w:t xml:space="preserve"> ceramik</w:t>
      </w:r>
      <w:r>
        <w:rPr>
          <w:rFonts w:ascii="Calibri"/>
          <w:bCs/>
        </w:rPr>
        <w:t>ą</w:t>
      </w:r>
      <w:r>
        <w:rPr>
          <w:rFonts w:ascii="Calibri"/>
          <w:bCs/>
        </w:rPr>
        <w:t>. U podn</w:t>
      </w:r>
      <w:r>
        <w:rPr>
          <w:rFonts w:ascii="Calibri"/>
          <w:bCs/>
        </w:rPr>
        <w:t>óż</w:t>
      </w:r>
      <w:r>
        <w:rPr>
          <w:rFonts w:ascii="Calibri"/>
          <w:bCs/>
        </w:rPr>
        <w:t>a pa</w:t>
      </w:r>
      <w:r>
        <w:rPr>
          <w:rFonts w:ascii="Calibri"/>
          <w:bCs/>
        </w:rPr>
        <w:t>ł</w:t>
      </w:r>
      <w:r>
        <w:rPr>
          <w:rFonts w:ascii="Calibri"/>
          <w:bCs/>
        </w:rPr>
        <w:t>acu dodatkowo znajdziemy malowid</w:t>
      </w:r>
      <w:r>
        <w:rPr>
          <w:rFonts w:ascii="Calibri"/>
          <w:bCs/>
        </w:rPr>
        <w:t>ł</w:t>
      </w:r>
      <w:r>
        <w:rPr>
          <w:rFonts w:ascii="Calibri"/>
          <w:bCs/>
        </w:rPr>
        <w:t>a wykonane na p</w:t>
      </w:r>
      <w:r>
        <w:rPr>
          <w:rFonts w:ascii="Calibri"/>
          <w:bCs/>
        </w:rPr>
        <w:t>ł</w:t>
      </w:r>
      <w:r>
        <w:rPr>
          <w:rFonts w:ascii="Calibri"/>
          <w:bCs/>
        </w:rPr>
        <w:t xml:space="preserve">ytkach </w:t>
      </w:r>
      <w:proofErr w:type="spellStart"/>
      <w:r>
        <w:rPr>
          <w:rFonts w:ascii="Calibri"/>
          <w:bCs/>
        </w:rPr>
        <w:t>azulejos</w:t>
      </w:r>
      <w:proofErr w:type="spellEnd"/>
      <w:r>
        <w:rPr>
          <w:rFonts w:ascii="Calibri"/>
          <w:bCs/>
        </w:rPr>
        <w:t xml:space="preserve"> przedstawiaj</w:t>
      </w:r>
      <w:r>
        <w:rPr>
          <w:rFonts w:ascii="Calibri"/>
          <w:bCs/>
        </w:rPr>
        <w:t>ą</w:t>
      </w:r>
      <w:r>
        <w:rPr>
          <w:rFonts w:ascii="Calibri"/>
          <w:bCs/>
        </w:rPr>
        <w:t>ce sceny historyczne</w:t>
      </w:r>
    </w:p>
    <w:p w:rsidR="007B62F9" w:rsidRDefault="007B62F9" w:rsidP="007B62F9">
      <w:pPr>
        <w:spacing w:before="240"/>
        <w:jc w:val="both"/>
        <w:rPr>
          <w:rFonts w:ascii="Calibri"/>
          <w:bCs/>
        </w:rPr>
      </w:pPr>
      <w:r w:rsidRPr="00952EE9">
        <w:rPr>
          <w:rFonts w:ascii="Calibri"/>
          <w:b/>
          <w:bCs/>
        </w:rPr>
        <w:t xml:space="preserve">La </w:t>
      </w:r>
      <w:proofErr w:type="spellStart"/>
      <w:r w:rsidRPr="00952EE9">
        <w:rPr>
          <w:rFonts w:ascii="Calibri"/>
          <w:b/>
          <w:bCs/>
        </w:rPr>
        <w:t>plaza</w:t>
      </w:r>
      <w:proofErr w:type="spellEnd"/>
      <w:r w:rsidRPr="00952EE9">
        <w:rPr>
          <w:rFonts w:ascii="Calibri"/>
          <w:b/>
          <w:bCs/>
        </w:rPr>
        <w:t xml:space="preserve"> de </w:t>
      </w:r>
      <w:proofErr w:type="spellStart"/>
      <w:r w:rsidRPr="00952EE9">
        <w:rPr>
          <w:rFonts w:ascii="Calibri"/>
          <w:b/>
          <w:bCs/>
        </w:rPr>
        <w:t>torros</w:t>
      </w:r>
      <w:proofErr w:type="spellEnd"/>
      <w:r w:rsidRPr="00952EE9">
        <w:rPr>
          <w:rFonts w:ascii="Calibri"/>
          <w:b/>
          <w:bCs/>
        </w:rPr>
        <w:t xml:space="preserve"> de la </w:t>
      </w:r>
      <w:proofErr w:type="spellStart"/>
      <w:r w:rsidRPr="00952EE9">
        <w:rPr>
          <w:rFonts w:ascii="Calibri"/>
          <w:b/>
          <w:bCs/>
        </w:rPr>
        <w:t>maestranza</w:t>
      </w:r>
      <w:proofErr w:type="spellEnd"/>
      <w:r>
        <w:rPr>
          <w:rFonts w:ascii="Calibri"/>
          <w:bCs/>
        </w:rPr>
        <w:t xml:space="preserve"> - uwa</w:t>
      </w:r>
      <w:r>
        <w:rPr>
          <w:rFonts w:ascii="Calibri"/>
          <w:bCs/>
        </w:rPr>
        <w:t>ż</w:t>
      </w:r>
      <w:r>
        <w:rPr>
          <w:rFonts w:ascii="Calibri"/>
          <w:bCs/>
        </w:rPr>
        <w:t>ana za najstarsz</w:t>
      </w:r>
      <w:r>
        <w:rPr>
          <w:rFonts w:ascii="Calibri"/>
          <w:bCs/>
        </w:rPr>
        <w:t>ą</w:t>
      </w:r>
      <w:r>
        <w:rPr>
          <w:rFonts w:ascii="Calibri"/>
          <w:bCs/>
        </w:rPr>
        <w:t xml:space="preserve"> aren</w:t>
      </w:r>
      <w:r>
        <w:rPr>
          <w:rFonts w:ascii="Calibri"/>
          <w:bCs/>
        </w:rPr>
        <w:t>ę</w:t>
      </w:r>
      <w:r>
        <w:rPr>
          <w:rFonts w:ascii="Calibri"/>
          <w:bCs/>
        </w:rPr>
        <w:t xml:space="preserve"> do korridy, nazywana r</w:t>
      </w:r>
      <w:r>
        <w:rPr>
          <w:rFonts w:ascii="Calibri"/>
          <w:bCs/>
        </w:rPr>
        <w:t>ó</w:t>
      </w:r>
      <w:r>
        <w:rPr>
          <w:rFonts w:ascii="Calibri"/>
          <w:bCs/>
        </w:rPr>
        <w:t>wnie</w:t>
      </w:r>
      <w:r>
        <w:rPr>
          <w:rFonts w:ascii="Calibri"/>
          <w:bCs/>
        </w:rPr>
        <w:t>ż</w:t>
      </w:r>
      <w:r>
        <w:rPr>
          <w:rFonts w:ascii="Calibri"/>
          <w:bCs/>
        </w:rPr>
        <w:t xml:space="preserve"> </w:t>
      </w:r>
      <w:proofErr w:type="spellStart"/>
      <w:r>
        <w:rPr>
          <w:rFonts w:ascii="Calibri"/>
          <w:bCs/>
        </w:rPr>
        <w:t>Catedral</w:t>
      </w:r>
      <w:proofErr w:type="spellEnd"/>
      <w:r>
        <w:rPr>
          <w:rFonts w:ascii="Calibri"/>
          <w:bCs/>
        </w:rPr>
        <w:t xml:space="preserve"> del </w:t>
      </w:r>
      <w:proofErr w:type="spellStart"/>
      <w:r>
        <w:rPr>
          <w:rFonts w:ascii="Calibri"/>
          <w:bCs/>
        </w:rPr>
        <w:t>Toreo</w:t>
      </w:r>
      <w:proofErr w:type="spellEnd"/>
      <w:r>
        <w:rPr>
          <w:rFonts w:ascii="Calibri"/>
          <w:bCs/>
        </w:rPr>
        <w:t>. Je</w:t>
      </w:r>
      <w:r>
        <w:rPr>
          <w:rFonts w:ascii="Calibri"/>
          <w:bCs/>
        </w:rPr>
        <w:t>ś</w:t>
      </w:r>
      <w:r>
        <w:rPr>
          <w:rFonts w:ascii="Calibri"/>
          <w:bCs/>
        </w:rPr>
        <w:t>li nie jeste</w:t>
      </w:r>
      <w:r>
        <w:rPr>
          <w:rFonts w:ascii="Calibri"/>
          <w:bCs/>
        </w:rPr>
        <w:t>ś</w:t>
      </w:r>
      <w:r>
        <w:rPr>
          <w:rFonts w:ascii="Calibri"/>
          <w:bCs/>
        </w:rPr>
        <w:t>my przeciwnikami tej hiszpa</w:t>
      </w:r>
      <w:r>
        <w:rPr>
          <w:rFonts w:ascii="Calibri"/>
          <w:bCs/>
        </w:rPr>
        <w:t>ń</w:t>
      </w:r>
      <w:r>
        <w:rPr>
          <w:rFonts w:ascii="Calibri"/>
          <w:bCs/>
        </w:rPr>
        <w:t>skiej tradycji, to idealne miejsce by podziwia</w:t>
      </w:r>
      <w:r>
        <w:rPr>
          <w:rFonts w:ascii="Calibri"/>
          <w:bCs/>
        </w:rPr>
        <w:t>ć</w:t>
      </w:r>
      <w:r>
        <w:rPr>
          <w:rFonts w:ascii="Calibri"/>
          <w:bCs/>
        </w:rPr>
        <w:t xml:space="preserve"> w akcji najwybitniejszych wsp</w:t>
      </w:r>
      <w:r>
        <w:rPr>
          <w:rFonts w:ascii="Calibri"/>
          <w:bCs/>
        </w:rPr>
        <w:t>ół</w:t>
      </w:r>
      <w:r>
        <w:rPr>
          <w:rFonts w:ascii="Calibri"/>
          <w:bCs/>
        </w:rPr>
        <w:t>czesnych toreador</w:t>
      </w:r>
      <w:r>
        <w:rPr>
          <w:rFonts w:ascii="Calibri"/>
          <w:bCs/>
        </w:rPr>
        <w:t>ó</w:t>
      </w:r>
      <w:r>
        <w:rPr>
          <w:rFonts w:ascii="Calibri"/>
          <w:bCs/>
        </w:rPr>
        <w:t>w. Jej budow</w:t>
      </w:r>
      <w:r>
        <w:rPr>
          <w:rFonts w:ascii="Calibri"/>
          <w:bCs/>
        </w:rPr>
        <w:t>ę</w:t>
      </w:r>
      <w:r>
        <w:rPr>
          <w:rFonts w:ascii="Calibri"/>
          <w:bCs/>
        </w:rPr>
        <w:t xml:space="preserve"> rozpocz</w:t>
      </w:r>
      <w:r>
        <w:rPr>
          <w:rFonts w:ascii="Calibri"/>
          <w:bCs/>
        </w:rPr>
        <w:t>ę</w:t>
      </w:r>
      <w:r>
        <w:rPr>
          <w:rFonts w:ascii="Calibri"/>
          <w:bCs/>
        </w:rPr>
        <w:t>to w 1749 roku. W trakcie jednego pokazu na trybunach mo</w:t>
      </w:r>
      <w:r>
        <w:rPr>
          <w:rFonts w:ascii="Calibri"/>
          <w:bCs/>
        </w:rPr>
        <w:t>ż</w:t>
      </w:r>
      <w:r>
        <w:rPr>
          <w:rFonts w:ascii="Calibri"/>
          <w:bCs/>
        </w:rPr>
        <w:t>e zasi</w:t>
      </w:r>
      <w:r>
        <w:rPr>
          <w:rFonts w:ascii="Calibri"/>
          <w:bCs/>
        </w:rPr>
        <w:t>ąść</w:t>
      </w:r>
      <w:r>
        <w:rPr>
          <w:rFonts w:ascii="Calibri"/>
          <w:bCs/>
        </w:rPr>
        <w:t xml:space="preserve"> jednocze</w:t>
      </w:r>
      <w:r>
        <w:rPr>
          <w:rFonts w:ascii="Calibri"/>
          <w:bCs/>
        </w:rPr>
        <w:t>ś</w:t>
      </w:r>
      <w:r>
        <w:rPr>
          <w:rFonts w:ascii="Calibri"/>
          <w:bCs/>
        </w:rPr>
        <w:t>nie 12.538 widz</w:t>
      </w:r>
      <w:r>
        <w:rPr>
          <w:rFonts w:ascii="Calibri"/>
          <w:bCs/>
        </w:rPr>
        <w:t>ó</w:t>
      </w:r>
      <w:r>
        <w:rPr>
          <w:rFonts w:ascii="Calibri"/>
          <w:bCs/>
        </w:rPr>
        <w:t xml:space="preserve">w. </w:t>
      </w:r>
      <w:r>
        <w:rPr>
          <w:rFonts w:ascii="Calibri"/>
          <w:bCs/>
        </w:rPr>
        <w:lastRenderedPageBreak/>
        <w:t>Znajduj</w:t>
      </w:r>
      <w:r>
        <w:rPr>
          <w:rFonts w:ascii="Calibri"/>
          <w:bCs/>
        </w:rPr>
        <w:t>ą</w:t>
      </w:r>
      <w:r>
        <w:rPr>
          <w:rFonts w:ascii="Calibri"/>
          <w:bCs/>
        </w:rPr>
        <w:t>ce si</w:t>
      </w:r>
      <w:r>
        <w:rPr>
          <w:rFonts w:ascii="Calibri"/>
          <w:bCs/>
        </w:rPr>
        <w:t>ę</w:t>
      </w:r>
      <w:r>
        <w:rPr>
          <w:rFonts w:ascii="Calibri"/>
          <w:bCs/>
        </w:rPr>
        <w:t xml:space="preserve"> tutaj muzeum tzw. </w:t>
      </w:r>
      <w:proofErr w:type="spellStart"/>
      <w:r>
        <w:rPr>
          <w:rFonts w:ascii="Calibri"/>
          <w:bCs/>
        </w:rPr>
        <w:t>Museo</w:t>
      </w:r>
      <w:proofErr w:type="spellEnd"/>
      <w:r>
        <w:rPr>
          <w:rFonts w:ascii="Calibri"/>
          <w:bCs/>
        </w:rPr>
        <w:t xml:space="preserve"> </w:t>
      </w:r>
      <w:proofErr w:type="spellStart"/>
      <w:r>
        <w:rPr>
          <w:rFonts w:ascii="Calibri"/>
          <w:bCs/>
        </w:rPr>
        <w:t>Taurino</w:t>
      </w:r>
      <w:proofErr w:type="spellEnd"/>
      <w:r>
        <w:rPr>
          <w:rFonts w:ascii="Calibri"/>
          <w:bCs/>
        </w:rPr>
        <w:t xml:space="preserve"> z kolekcj</w:t>
      </w:r>
      <w:r>
        <w:rPr>
          <w:rFonts w:ascii="Calibri"/>
          <w:bCs/>
        </w:rPr>
        <w:t>ą</w:t>
      </w:r>
      <w:r>
        <w:rPr>
          <w:rFonts w:ascii="Calibri"/>
          <w:bCs/>
        </w:rPr>
        <w:t xml:space="preserve"> obraz</w:t>
      </w:r>
      <w:r>
        <w:rPr>
          <w:rFonts w:ascii="Calibri"/>
          <w:bCs/>
        </w:rPr>
        <w:t>ó</w:t>
      </w:r>
      <w:r>
        <w:rPr>
          <w:rFonts w:ascii="Calibri"/>
          <w:bCs/>
        </w:rPr>
        <w:t>w, plakat</w:t>
      </w:r>
      <w:r>
        <w:rPr>
          <w:rFonts w:ascii="Calibri"/>
          <w:bCs/>
        </w:rPr>
        <w:t>ó</w:t>
      </w:r>
      <w:r>
        <w:rPr>
          <w:rFonts w:ascii="Calibri"/>
          <w:bCs/>
        </w:rPr>
        <w:t>w, stroj</w:t>
      </w:r>
      <w:r>
        <w:rPr>
          <w:rFonts w:ascii="Calibri"/>
          <w:bCs/>
        </w:rPr>
        <w:t>ó</w:t>
      </w:r>
      <w:r>
        <w:rPr>
          <w:rFonts w:ascii="Calibri"/>
          <w:bCs/>
        </w:rPr>
        <w:t>w toreador</w:t>
      </w:r>
      <w:r>
        <w:rPr>
          <w:rFonts w:ascii="Calibri"/>
          <w:bCs/>
        </w:rPr>
        <w:t>ó</w:t>
      </w:r>
      <w:r>
        <w:rPr>
          <w:rFonts w:ascii="Calibri"/>
          <w:bCs/>
        </w:rPr>
        <w:t>w oraz rze</w:t>
      </w:r>
      <w:r>
        <w:rPr>
          <w:rFonts w:ascii="Calibri"/>
          <w:bCs/>
        </w:rPr>
        <w:t>ź</w:t>
      </w:r>
      <w:r>
        <w:rPr>
          <w:rFonts w:ascii="Calibri"/>
          <w:bCs/>
        </w:rPr>
        <w:t>b po</w:t>
      </w:r>
      <w:r>
        <w:rPr>
          <w:rFonts w:ascii="Calibri"/>
          <w:bCs/>
        </w:rPr>
        <w:t>ś</w:t>
      </w:r>
      <w:r>
        <w:rPr>
          <w:rFonts w:ascii="Calibri"/>
          <w:bCs/>
        </w:rPr>
        <w:t>wi</w:t>
      </w:r>
      <w:r>
        <w:rPr>
          <w:rFonts w:ascii="Calibri"/>
          <w:bCs/>
        </w:rPr>
        <w:t>ę</w:t>
      </w:r>
      <w:r>
        <w:rPr>
          <w:rFonts w:ascii="Calibri"/>
          <w:bCs/>
        </w:rPr>
        <w:t>conych korridzie.</w:t>
      </w:r>
    </w:p>
    <w:p w:rsidR="007B62F9" w:rsidRDefault="007B62F9" w:rsidP="007B62F9">
      <w:pPr>
        <w:spacing w:before="240"/>
        <w:jc w:val="both"/>
        <w:rPr>
          <w:rFonts w:ascii="Calibri"/>
          <w:bCs/>
          <w:color w:val="000000"/>
        </w:rPr>
      </w:pPr>
      <w:proofErr w:type="spellStart"/>
      <w:r w:rsidRPr="00952EE9">
        <w:rPr>
          <w:rFonts w:ascii="Calibri"/>
          <w:b/>
          <w:bCs/>
        </w:rPr>
        <w:t>Torre</w:t>
      </w:r>
      <w:proofErr w:type="spellEnd"/>
      <w:r w:rsidRPr="00952EE9">
        <w:rPr>
          <w:rFonts w:ascii="Calibri"/>
          <w:b/>
          <w:bCs/>
        </w:rPr>
        <w:t xml:space="preserve"> del </w:t>
      </w:r>
      <w:proofErr w:type="spellStart"/>
      <w:r w:rsidRPr="00952EE9">
        <w:rPr>
          <w:rFonts w:ascii="Calibri"/>
          <w:b/>
          <w:bCs/>
        </w:rPr>
        <w:t>Oro</w:t>
      </w:r>
      <w:proofErr w:type="spellEnd"/>
      <w:r>
        <w:rPr>
          <w:rFonts w:ascii="Calibri"/>
          <w:bCs/>
        </w:rPr>
        <w:t xml:space="preserve"> - z</w:t>
      </w:r>
      <w:r>
        <w:rPr>
          <w:rFonts w:ascii="Calibri"/>
          <w:bCs/>
        </w:rPr>
        <w:t>ł</w:t>
      </w:r>
      <w:r>
        <w:rPr>
          <w:rFonts w:ascii="Calibri"/>
          <w:bCs/>
        </w:rPr>
        <w:t>ota Wie</w:t>
      </w:r>
      <w:r>
        <w:rPr>
          <w:rFonts w:ascii="Calibri"/>
          <w:bCs/>
        </w:rPr>
        <w:t>ż</w:t>
      </w:r>
      <w:r>
        <w:rPr>
          <w:rFonts w:ascii="Calibri"/>
          <w:bCs/>
        </w:rPr>
        <w:t>a to jedna ze 166 wie</w:t>
      </w:r>
      <w:r>
        <w:rPr>
          <w:rFonts w:ascii="Calibri"/>
          <w:bCs/>
        </w:rPr>
        <w:t>ż</w:t>
      </w:r>
      <w:r>
        <w:rPr>
          <w:rFonts w:ascii="Calibri"/>
          <w:bCs/>
        </w:rPr>
        <w:t xml:space="preserve"> stanowi</w:t>
      </w:r>
      <w:r>
        <w:rPr>
          <w:rFonts w:ascii="Calibri"/>
          <w:bCs/>
        </w:rPr>
        <w:t>ą</w:t>
      </w:r>
      <w:r>
        <w:rPr>
          <w:rFonts w:ascii="Calibri"/>
          <w:bCs/>
        </w:rPr>
        <w:t>cych element fortyfikacyjny z czas</w:t>
      </w:r>
      <w:r>
        <w:rPr>
          <w:rFonts w:ascii="Calibri"/>
          <w:bCs/>
        </w:rPr>
        <w:t>ó</w:t>
      </w:r>
      <w:r>
        <w:rPr>
          <w:rFonts w:ascii="Calibri"/>
          <w:bCs/>
        </w:rPr>
        <w:t xml:space="preserve">w </w:t>
      </w:r>
      <w:proofErr w:type="spellStart"/>
      <w:r>
        <w:rPr>
          <w:rFonts w:ascii="Calibri"/>
          <w:bCs/>
        </w:rPr>
        <w:t>Almohad</w:t>
      </w:r>
      <w:r>
        <w:rPr>
          <w:rFonts w:ascii="Calibri"/>
          <w:bCs/>
        </w:rPr>
        <w:t>ó</w:t>
      </w:r>
      <w:r>
        <w:rPr>
          <w:rFonts w:ascii="Calibri"/>
          <w:bCs/>
        </w:rPr>
        <w:t>w</w:t>
      </w:r>
      <w:proofErr w:type="spellEnd"/>
      <w:r>
        <w:rPr>
          <w:rFonts w:ascii="Calibri"/>
          <w:bCs/>
        </w:rPr>
        <w:t xml:space="preserve"> maj</w:t>
      </w:r>
      <w:r>
        <w:rPr>
          <w:rFonts w:ascii="Calibri"/>
          <w:bCs/>
        </w:rPr>
        <w:t>ą</w:t>
      </w:r>
      <w:r>
        <w:rPr>
          <w:rFonts w:ascii="Calibri"/>
          <w:bCs/>
        </w:rPr>
        <w:t>cy za</w:t>
      </w:r>
      <w:r>
        <w:rPr>
          <w:rFonts w:ascii="Calibri"/>
          <w:bCs/>
          <w:color w:val="000000"/>
        </w:rPr>
        <w:t xml:space="preserve"> zadanie chroni</w:t>
      </w:r>
      <w:r>
        <w:rPr>
          <w:rFonts w:ascii="Calibri"/>
          <w:bCs/>
          <w:color w:val="000000"/>
        </w:rPr>
        <w:t>ć</w:t>
      </w:r>
      <w:r>
        <w:rPr>
          <w:rFonts w:ascii="Calibri"/>
          <w:bCs/>
          <w:color w:val="000000"/>
        </w:rPr>
        <w:t xml:space="preserve"> przed naje</w:t>
      </w:r>
      <w:r>
        <w:rPr>
          <w:rFonts w:ascii="Calibri"/>
          <w:bCs/>
          <w:color w:val="000000"/>
        </w:rPr>
        <w:t>ź</w:t>
      </w:r>
      <w:r>
        <w:rPr>
          <w:rFonts w:ascii="Calibri"/>
          <w:bCs/>
          <w:color w:val="000000"/>
        </w:rPr>
        <w:t>d</w:t>
      </w:r>
      <w:r>
        <w:rPr>
          <w:rFonts w:ascii="Calibri"/>
          <w:bCs/>
          <w:color w:val="000000"/>
        </w:rPr>
        <w:t>ź</w:t>
      </w:r>
      <w:r>
        <w:rPr>
          <w:rFonts w:ascii="Calibri"/>
          <w:bCs/>
          <w:color w:val="000000"/>
        </w:rPr>
        <w:t xml:space="preserve">cami alkazar. Jej </w:t>
      </w:r>
      <w:r>
        <w:rPr>
          <w:rFonts w:ascii="Calibri"/>
          <w:bCs/>
          <w:color w:val="000000"/>
        </w:rPr>
        <w:t>ś</w:t>
      </w:r>
      <w:r>
        <w:rPr>
          <w:rFonts w:ascii="Calibri"/>
          <w:bCs/>
          <w:color w:val="000000"/>
        </w:rPr>
        <w:t>ciany by</w:t>
      </w:r>
      <w:r>
        <w:rPr>
          <w:rFonts w:ascii="Calibri"/>
          <w:bCs/>
          <w:color w:val="000000"/>
        </w:rPr>
        <w:t>ł</w:t>
      </w:r>
      <w:r>
        <w:rPr>
          <w:rFonts w:ascii="Calibri"/>
          <w:bCs/>
          <w:color w:val="000000"/>
        </w:rPr>
        <w:t>y w</w:t>
      </w:r>
      <w:r>
        <w:rPr>
          <w:rFonts w:ascii="Calibri"/>
          <w:bCs/>
          <w:color w:val="000000"/>
        </w:rPr>
        <w:t>ó</w:t>
      </w:r>
      <w:r>
        <w:rPr>
          <w:rFonts w:ascii="Calibri"/>
          <w:bCs/>
          <w:color w:val="000000"/>
        </w:rPr>
        <w:t>wczas wy</w:t>
      </w:r>
      <w:r>
        <w:rPr>
          <w:rFonts w:ascii="Calibri"/>
          <w:bCs/>
          <w:color w:val="000000"/>
        </w:rPr>
        <w:t>ł</w:t>
      </w:r>
      <w:r>
        <w:rPr>
          <w:rFonts w:ascii="Calibri"/>
          <w:bCs/>
          <w:color w:val="000000"/>
        </w:rPr>
        <w:t>o</w:t>
      </w:r>
      <w:r>
        <w:rPr>
          <w:rFonts w:ascii="Calibri"/>
          <w:bCs/>
          <w:color w:val="000000"/>
        </w:rPr>
        <w:t>ż</w:t>
      </w:r>
      <w:r>
        <w:rPr>
          <w:rFonts w:ascii="Calibri"/>
          <w:bCs/>
          <w:color w:val="000000"/>
        </w:rPr>
        <w:t>one p</w:t>
      </w:r>
      <w:r>
        <w:rPr>
          <w:rFonts w:ascii="Calibri"/>
          <w:bCs/>
          <w:color w:val="000000"/>
        </w:rPr>
        <w:t>ł</w:t>
      </w:r>
      <w:r>
        <w:rPr>
          <w:rFonts w:ascii="Calibri"/>
          <w:bCs/>
          <w:color w:val="000000"/>
        </w:rPr>
        <w:t xml:space="preserve">ytkami </w:t>
      </w:r>
      <w:proofErr w:type="spellStart"/>
      <w:r>
        <w:rPr>
          <w:rFonts w:ascii="Calibri"/>
          <w:bCs/>
          <w:color w:val="000000"/>
        </w:rPr>
        <w:t>azulejos</w:t>
      </w:r>
      <w:proofErr w:type="spellEnd"/>
      <w:r>
        <w:rPr>
          <w:rFonts w:ascii="Calibri"/>
          <w:bCs/>
          <w:color w:val="000000"/>
        </w:rPr>
        <w:t>, kt</w:t>
      </w:r>
      <w:r>
        <w:rPr>
          <w:rFonts w:ascii="Calibri"/>
          <w:bCs/>
          <w:color w:val="000000"/>
        </w:rPr>
        <w:t>ó</w:t>
      </w:r>
      <w:r>
        <w:rPr>
          <w:rFonts w:ascii="Calibri"/>
          <w:bCs/>
          <w:color w:val="000000"/>
        </w:rPr>
        <w:t>re odbijaj</w:t>
      </w:r>
      <w:r>
        <w:rPr>
          <w:rFonts w:ascii="Calibri"/>
          <w:bCs/>
          <w:color w:val="000000"/>
        </w:rPr>
        <w:t>ą</w:t>
      </w:r>
      <w:r>
        <w:rPr>
          <w:rFonts w:ascii="Calibri"/>
          <w:bCs/>
          <w:color w:val="000000"/>
        </w:rPr>
        <w:t>c si</w:t>
      </w:r>
      <w:r>
        <w:rPr>
          <w:rFonts w:ascii="Calibri"/>
          <w:bCs/>
          <w:color w:val="000000"/>
        </w:rPr>
        <w:t>ę</w:t>
      </w:r>
      <w:r>
        <w:rPr>
          <w:rFonts w:ascii="Calibri"/>
          <w:bCs/>
          <w:color w:val="000000"/>
        </w:rPr>
        <w:t xml:space="preserve"> od tafli wody Gwadalkiwiru mieni</w:t>
      </w:r>
      <w:r>
        <w:rPr>
          <w:rFonts w:ascii="Calibri"/>
          <w:bCs/>
          <w:color w:val="000000"/>
        </w:rPr>
        <w:t>ł</w:t>
      </w:r>
      <w:r>
        <w:rPr>
          <w:rFonts w:ascii="Calibri"/>
          <w:bCs/>
          <w:color w:val="000000"/>
        </w:rPr>
        <w:t>y si</w:t>
      </w:r>
      <w:r>
        <w:rPr>
          <w:rFonts w:ascii="Calibri"/>
          <w:bCs/>
          <w:color w:val="000000"/>
        </w:rPr>
        <w:t>ę</w:t>
      </w:r>
      <w:r>
        <w:rPr>
          <w:rFonts w:ascii="Calibri"/>
          <w:bCs/>
          <w:color w:val="000000"/>
        </w:rPr>
        <w:t xml:space="preserve"> z</w:t>
      </w:r>
      <w:r>
        <w:rPr>
          <w:rFonts w:ascii="Calibri"/>
          <w:bCs/>
          <w:color w:val="000000"/>
        </w:rPr>
        <w:t>ł</w:t>
      </w:r>
      <w:r>
        <w:rPr>
          <w:rFonts w:ascii="Calibri"/>
          <w:bCs/>
          <w:color w:val="000000"/>
        </w:rPr>
        <w:t>otym blaskiem</w:t>
      </w:r>
    </w:p>
    <w:p w:rsidR="007B62F9" w:rsidRDefault="007B62F9" w:rsidP="007B62F9">
      <w:pPr>
        <w:rPr>
          <w:rFonts w:ascii="Calibri"/>
          <w:bCs/>
          <w:color w:val="FF0000"/>
        </w:rPr>
      </w:pPr>
    </w:p>
    <w:p w:rsidR="007B62F9" w:rsidRPr="009C2196" w:rsidRDefault="00F64D59" w:rsidP="007B62F9">
      <w:pPr>
        <w:rPr>
          <w:rFonts w:ascii="Calibri"/>
          <w:b/>
          <w:bCs/>
          <w:color w:val="C00000"/>
        </w:rPr>
      </w:pPr>
      <w:r>
        <w:rPr>
          <w:rFonts w:ascii="Calibri"/>
          <w:b/>
          <w:bCs/>
          <w:color w:val="C00000"/>
        </w:rPr>
        <w:t>WYCIECZKA W CENIE IMPREZY</w:t>
      </w:r>
      <w:bookmarkStart w:id="0" w:name="_GoBack"/>
      <w:bookmarkEnd w:id="0"/>
    </w:p>
    <w:p w:rsidR="007B62F9" w:rsidRPr="009C2196" w:rsidRDefault="007B62F9" w:rsidP="007B62F9">
      <w:pPr>
        <w:rPr>
          <w:rFonts w:ascii="Calibri"/>
          <w:b/>
          <w:bCs/>
          <w:color w:val="FF0000"/>
        </w:rPr>
      </w:pPr>
    </w:p>
    <w:p w:rsidR="007B62F9" w:rsidRDefault="007B62F9" w:rsidP="007B62F9">
      <w:pPr>
        <w:jc w:val="both"/>
        <w:rPr>
          <w:rFonts w:ascii="Calibri"/>
          <w:bCs/>
          <w:spacing w:val="-4"/>
          <w:sz w:val="22"/>
          <w:szCs w:val="22"/>
        </w:rPr>
      </w:pPr>
      <w:r>
        <w:rPr>
          <w:rFonts w:ascii="Calibri"/>
          <w:bCs/>
          <w:spacing w:val="-4"/>
          <w:sz w:val="22"/>
          <w:szCs w:val="22"/>
        </w:rPr>
        <w:t>- Przewodnik po  Sevilli w j</w:t>
      </w:r>
      <w:r>
        <w:rPr>
          <w:rFonts w:ascii="Calibri"/>
          <w:bCs/>
          <w:spacing w:val="-4"/>
          <w:sz w:val="22"/>
          <w:szCs w:val="22"/>
        </w:rPr>
        <w:t>ę</w:t>
      </w:r>
      <w:r>
        <w:rPr>
          <w:rFonts w:ascii="Calibri"/>
          <w:bCs/>
          <w:spacing w:val="-4"/>
          <w:sz w:val="22"/>
          <w:szCs w:val="22"/>
        </w:rPr>
        <w:t xml:space="preserve">zyku polskim  </w:t>
      </w:r>
    </w:p>
    <w:p w:rsidR="007B62F9" w:rsidRDefault="007B62F9" w:rsidP="007B62F9">
      <w:pPr>
        <w:jc w:val="both"/>
        <w:rPr>
          <w:rFonts w:ascii="Calibri"/>
          <w:bCs/>
          <w:spacing w:val="-4"/>
          <w:sz w:val="22"/>
          <w:szCs w:val="22"/>
        </w:rPr>
      </w:pPr>
      <w:r>
        <w:rPr>
          <w:rFonts w:ascii="Calibri"/>
          <w:bCs/>
          <w:spacing w:val="-4"/>
          <w:sz w:val="22"/>
          <w:szCs w:val="22"/>
        </w:rPr>
        <w:t>- Transport autokarowy</w:t>
      </w:r>
    </w:p>
    <w:p w:rsidR="007B62F9" w:rsidRDefault="007B62F9" w:rsidP="007B62F9">
      <w:pPr>
        <w:jc w:val="both"/>
        <w:rPr>
          <w:rFonts w:ascii="Calibri"/>
          <w:bCs/>
          <w:spacing w:val="-4"/>
          <w:sz w:val="22"/>
          <w:szCs w:val="22"/>
        </w:rPr>
      </w:pPr>
      <w:r>
        <w:rPr>
          <w:rFonts w:ascii="Calibri"/>
          <w:bCs/>
          <w:spacing w:val="-4"/>
          <w:sz w:val="22"/>
          <w:szCs w:val="22"/>
        </w:rPr>
        <w:t>- Op</w:t>
      </w:r>
      <w:r>
        <w:rPr>
          <w:rFonts w:ascii="Calibri"/>
          <w:bCs/>
          <w:spacing w:val="-4"/>
          <w:sz w:val="22"/>
          <w:szCs w:val="22"/>
        </w:rPr>
        <w:t>ł</w:t>
      </w:r>
      <w:r>
        <w:rPr>
          <w:rFonts w:ascii="Calibri"/>
          <w:bCs/>
          <w:spacing w:val="-4"/>
          <w:sz w:val="22"/>
          <w:szCs w:val="22"/>
        </w:rPr>
        <w:t>aty parkingowe, lokalne</w:t>
      </w:r>
    </w:p>
    <w:p w:rsidR="007B62F9" w:rsidRDefault="007B62F9" w:rsidP="007B62F9">
      <w:pPr>
        <w:jc w:val="both"/>
        <w:rPr>
          <w:rFonts w:ascii="Calibri"/>
          <w:bCs/>
          <w:spacing w:val="-4"/>
          <w:sz w:val="22"/>
          <w:szCs w:val="22"/>
        </w:rPr>
      </w:pPr>
    </w:p>
    <w:p w:rsidR="007B62F9" w:rsidRDefault="007B62F9" w:rsidP="007B62F9">
      <w:pPr>
        <w:jc w:val="both"/>
        <w:rPr>
          <w:rFonts w:ascii="Calibri"/>
          <w:bCs/>
          <w:spacing w:val="-4"/>
          <w:sz w:val="22"/>
          <w:szCs w:val="22"/>
        </w:rPr>
      </w:pPr>
      <w:r>
        <w:rPr>
          <w:rFonts w:ascii="Calibri"/>
          <w:bCs/>
          <w:noProof/>
          <w:color w:val="0070C0"/>
          <w:sz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3991610</wp:posOffset>
            </wp:positionH>
            <wp:positionV relativeFrom="paragraph">
              <wp:posOffset>172720</wp:posOffset>
            </wp:positionV>
            <wp:extent cx="2174875" cy="1696085"/>
            <wp:effectExtent l="19050" t="0" r="0" b="0"/>
            <wp:wrapTight wrapText="bothSides">
              <wp:wrapPolygon edited="0">
                <wp:start x="-189" y="0"/>
                <wp:lineTo x="-189" y="21349"/>
                <wp:lineTo x="21568" y="21349"/>
                <wp:lineTo x="21568" y="0"/>
                <wp:lineTo x="-189" y="0"/>
              </wp:wrapPolygon>
            </wp:wrapTight>
            <wp:docPr id="3" name="Obraz 178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8" descr="im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169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/>
          <w:bCs/>
          <w:noProof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170815</wp:posOffset>
            </wp:positionV>
            <wp:extent cx="4001135" cy="1702435"/>
            <wp:effectExtent l="19050" t="0" r="0" b="0"/>
            <wp:wrapTight wrapText="bothSides">
              <wp:wrapPolygon edited="0">
                <wp:start x="-103" y="0"/>
                <wp:lineTo x="-103" y="21270"/>
                <wp:lineTo x="21597" y="21270"/>
                <wp:lineTo x="21597" y="0"/>
                <wp:lineTo x="-103" y="0"/>
              </wp:wrapPolygon>
            </wp:wrapTight>
            <wp:docPr id="2" name="Obraz 177" descr="internshipgr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7" descr="internshipgranad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B62F9" w:rsidRDefault="007B62F9" w:rsidP="007B62F9">
      <w:pPr>
        <w:rPr>
          <w:rFonts w:ascii="Calibri"/>
          <w:bCs/>
          <w:color w:val="0070C0"/>
          <w:sz w:val="32"/>
        </w:rPr>
      </w:pPr>
    </w:p>
    <w:p w:rsidR="007B62F9" w:rsidRPr="00952EE9" w:rsidRDefault="007B62F9" w:rsidP="007B62F9">
      <w:pPr>
        <w:rPr>
          <w:rFonts w:ascii="Calibri"/>
          <w:b/>
          <w:bCs/>
          <w:sz w:val="32"/>
        </w:rPr>
      </w:pPr>
      <w:r w:rsidRPr="00952EE9">
        <w:rPr>
          <w:rFonts w:ascii="Calibri"/>
          <w:b/>
          <w:bCs/>
          <w:color w:val="0070C0"/>
          <w:sz w:val="32"/>
        </w:rPr>
        <w:t>WYCIECZKA DO GRANADY</w:t>
      </w:r>
    </w:p>
    <w:p w:rsidR="007B62F9" w:rsidRDefault="007B62F9" w:rsidP="007B62F9">
      <w:pPr>
        <w:spacing w:before="120"/>
        <w:jc w:val="both"/>
        <w:rPr>
          <w:rFonts w:ascii="Calibri"/>
          <w:bCs/>
          <w:spacing w:val="-4"/>
        </w:rPr>
      </w:pPr>
      <w:r w:rsidRPr="0003441C">
        <w:rPr>
          <w:rFonts w:ascii="Calibri"/>
          <w:b/>
          <w:bCs/>
          <w:spacing w:val="-4"/>
        </w:rPr>
        <w:t>Alhambra</w:t>
      </w:r>
      <w:r>
        <w:rPr>
          <w:rFonts w:ascii="Calibri"/>
          <w:bCs/>
          <w:spacing w:val="-4"/>
        </w:rPr>
        <w:t xml:space="preserve"> </w:t>
      </w:r>
      <w:r>
        <w:rPr>
          <w:rFonts w:ascii="Calibri"/>
          <w:bCs/>
          <w:spacing w:val="-4"/>
        </w:rPr>
        <w:t>–</w:t>
      </w:r>
      <w:r>
        <w:rPr>
          <w:rFonts w:ascii="Calibri"/>
          <w:bCs/>
          <w:spacing w:val="-4"/>
        </w:rPr>
        <w:t xml:space="preserve"> jeden z najbardziej romantycznych, ekscytuj</w:t>
      </w:r>
      <w:r>
        <w:rPr>
          <w:rFonts w:ascii="Calibri"/>
          <w:bCs/>
          <w:spacing w:val="-4"/>
        </w:rPr>
        <w:t>ą</w:t>
      </w:r>
      <w:r>
        <w:rPr>
          <w:rFonts w:ascii="Calibri"/>
          <w:bCs/>
          <w:spacing w:val="-4"/>
        </w:rPr>
        <w:t>cych i zmys</w:t>
      </w:r>
      <w:r>
        <w:rPr>
          <w:rFonts w:ascii="Calibri"/>
          <w:bCs/>
          <w:spacing w:val="-4"/>
        </w:rPr>
        <w:t>ł</w:t>
      </w:r>
      <w:r>
        <w:rPr>
          <w:rFonts w:ascii="Calibri"/>
          <w:bCs/>
          <w:spacing w:val="-4"/>
        </w:rPr>
        <w:t>owych zabytk</w:t>
      </w:r>
      <w:r>
        <w:rPr>
          <w:rFonts w:ascii="Calibri"/>
          <w:bCs/>
          <w:spacing w:val="-4"/>
        </w:rPr>
        <w:t>ó</w:t>
      </w:r>
      <w:r>
        <w:rPr>
          <w:rFonts w:ascii="Calibri"/>
          <w:bCs/>
          <w:spacing w:val="-4"/>
        </w:rPr>
        <w:t>w historycznych Europy. Pa</w:t>
      </w:r>
      <w:r>
        <w:rPr>
          <w:rFonts w:ascii="Calibri"/>
          <w:bCs/>
          <w:spacing w:val="-4"/>
        </w:rPr>
        <w:t>ł</w:t>
      </w:r>
      <w:r>
        <w:rPr>
          <w:rFonts w:ascii="Calibri"/>
          <w:bCs/>
          <w:spacing w:val="-4"/>
        </w:rPr>
        <w:t>ac-forteca zosta</w:t>
      </w:r>
      <w:r>
        <w:rPr>
          <w:rFonts w:ascii="Calibri"/>
          <w:bCs/>
          <w:spacing w:val="-4"/>
        </w:rPr>
        <w:t>ł</w:t>
      </w:r>
      <w:r>
        <w:rPr>
          <w:rFonts w:ascii="Calibri"/>
          <w:bCs/>
          <w:spacing w:val="-4"/>
        </w:rPr>
        <w:t xml:space="preserve"> wzniesiony przez w</w:t>
      </w:r>
      <w:r>
        <w:rPr>
          <w:rFonts w:ascii="Calibri"/>
          <w:bCs/>
          <w:spacing w:val="-4"/>
        </w:rPr>
        <w:t>ł</w:t>
      </w:r>
      <w:r>
        <w:rPr>
          <w:rFonts w:ascii="Calibri"/>
          <w:bCs/>
          <w:spacing w:val="-4"/>
        </w:rPr>
        <w:t>adc</w:t>
      </w:r>
      <w:r>
        <w:rPr>
          <w:rFonts w:ascii="Calibri"/>
          <w:bCs/>
          <w:spacing w:val="-4"/>
        </w:rPr>
        <w:t>ó</w:t>
      </w:r>
      <w:r>
        <w:rPr>
          <w:rFonts w:ascii="Calibri"/>
          <w:bCs/>
          <w:spacing w:val="-4"/>
        </w:rPr>
        <w:t>w ostatniego kr</w:t>
      </w:r>
      <w:r>
        <w:rPr>
          <w:rFonts w:ascii="Calibri"/>
          <w:bCs/>
          <w:spacing w:val="-4"/>
        </w:rPr>
        <w:t>ó</w:t>
      </w:r>
      <w:r>
        <w:rPr>
          <w:rFonts w:ascii="Calibri"/>
          <w:bCs/>
          <w:spacing w:val="-4"/>
        </w:rPr>
        <w:t>lestwa Maur</w:t>
      </w:r>
      <w:r>
        <w:rPr>
          <w:rFonts w:ascii="Calibri"/>
          <w:bCs/>
          <w:spacing w:val="-4"/>
        </w:rPr>
        <w:t>ó</w:t>
      </w:r>
      <w:r>
        <w:rPr>
          <w:rFonts w:ascii="Calibri"/>
          <w:bCs/>
          <w:spacing w:val="-4"/>
        </w:rPr>
        <w:t>w w Hiszpanii i jest ukoronowaniem zar</w:t>
      </w:r>
      <w:r>
        <w:rPr>
          <w:rFonts w:ascii="Calibri"/>
          <w:bCs/>
          <w:spacing w:val="-4"/>
        </w:rPr>
        <w:t>ó</w:t>
      </w:r>
      <w:r>
        <w:rPr>
          <w:rFonts w:ascii="Calibri"/>
          <w:bCs/>
          <w:spacing w:val="-4"/>
        </w:rPr>
        <w:t>wno kultury, jak sztuki arabskiej w Europie.</w:t>
      </w:r>
    </w:p>
    <w:p w:rsidR="007B62F9" w:rsidRDefault="007B62F9" w:rsidP="007B62F9">
      <w:pPr>
        <w:spacing w:before="120"/>
        <w:jc w:val="both"/>
        <w:rPr>
          <w:rFonts w:ascii="Calibri"/>
          <w:bCs/>
          <w:spacing w:val="-4"/>
        </w:rPr>
      </w:pPr>
      <w:r>
        <w:rPr>
          <w:rFonts w:ascii="Calibri"/>
          <w:bCs/>
          <w:spacing w:val="-4"/>
        </w:rPr>
        <w:t xml:space="preserve">Zabytkowa dzielnica Granady </w:t>
      </w:r>
      <w:proofErr w:type="spellStart"/>
      <w:r>
        <w:rPr>
          <w:rFonts w:ascii="Calibri"/>
          <w:bCs/>
          <w:spacing w:val="-4"/>
        </w:rPr>
        <w:t>Albaicin</w:t>
      </w:r>
      <w:proofErr w:type="spellEnd"/>
      <w:r>
        <w:rPr>
          <w:rFonts w:ascii="Calibri"/>
          <w:bCs/>
          <w:spacing w:val="-4"/>
        </w:rPr>
        <w:t xml:space="preserve"> - najstarsza dzielnica Granady. Jej historia si</w:t>
      </w:r>
      <w:r>
        <w:rPr>
          <w:rFonts w:ascii="Calibri"/>
          <w:bCs/>
          <w:spacing w:val="-4"/>
        </w:rPr>
        <w:t>ę</w:t>
      </w:r>
      <w:r>
        <w:rPr>
          <w:rFonts w:ascii="Calibri"/>
          <w:bCs/>
          <w:spacing w:val="-4"/>
        </w:rPr>
        <w:t>ga okresu maureta</w:t>
      </w:r>
      <w:r>
        <w:rPr>
          <w:rFonts w:ascii="Calibri"/>
          <w:bCs/>
          <w:spacing w:val="-4"/>
        </w:rPr>
        <w:t>ń</w:t>
      </w:r>
      <w:r>
        <w:rPr>
          <w:rFonts w:ascii="Calibri"/>
          <w:bCs/>
          <w:spacing w:val="-4"/>
        </w:rPr>
        <w:t xml:space="preserve">skiego w dziejach Hiszpanii. </w:t>
      </w:r>
    </w:p>
    <w:p w:rsidR="007B62F9" w:rsidRDefault="007B62F9" w:rsidP="007B62F9">
      <w:pPr>
        <w:spacing w:before="120"/>
        <w:jc w:val="both"/>
        <w:rPr>
          <w:rFonts w:ascii="Calibri"/>
          <w:bCs/>
          <w:spacing w:val="-4"/>
        </w:rPr>
      </w:pPr>
    </w:p>
    <w:p w:rsidR="007B62F9" w:rsidRDefault="007B62F9" w:rsidP="007B62F9">
      <w:pPr>
        <w:jc w:val="both"/>
        <w:rPr>
          <w:rFonts w:ascii="Calibri"/>
          <w:bCs/>
          <w:i/>
          <w:spacing w:val="-4"/>
          <w:u w:val="single"/>
        </w:rPr>
      </w:pPr>
      <w:r w:rsidRPr="0003441C">
        <w:rPr>
          <w:rFonts w:ascii="Calibri"/>
          <w:b/>
          <w:bCs/>
          <w:spacing w:val="-4"/>
        </w:rPr>
        <w:t xml:space="preserve">Kompleks letni </w:t>
      </w:r>
      <w:proofErr w:type="spellStart"/>
      <w:r w:rsidRPr="0003441C">
        <w:rPr>
          <w:rFonts w:ascii="Calibri"/>
          <w:b/>
          <w:bCs/>
          <w:spacing w:val="-4"/>
        </w:rPr>
        <w:t>Generalife</w:t>
      </w:r>
      <w:proofErr w:type="spellEnd"/>
      <w:r>
        <w:rPr>
          <w:rFonts w:ascii="Calibri"/>
          <w:bCs/>
          <w:spacing w:val="-4"/>
        </w:rPr>
        <w:t xml:space="preserve"> </w:t>
      </w:r>
      <w:r>
        <w:rPr>
          <w:rFonts w:ascii="Calibri"/>
          <w:bCs/>
          <w:spacing w:val="-4"/>
        </w:rPr>
        <w:t>–</w:t>
      </w:r>
      <w:r>
        <w:rPr>
          <w:rFonts w:ascii="Calibri"/>
          <w:bCs/>
          <w:spacing w:val="-4"/>
        </w:rPr>
        <w:t xml:space="preserve"> najstarszy zachowany ogr</w:t>
      </w:r>
      <w:r>
        <w:rPr>
          <w:rFonts w:ascii="Calibri"/>
          <w:bCs/>
          <w:spacing w:val="-4"/>
        </w:rPr>
        <w:t>ó</w:t>
      </w:r>
      <w:r>
        <w:rPr>
          <w:rFonts w:ascii="Calibri"/>
          <w:bCs/>
          <w:spacing w:val="-4"/>
        </w:rPr>
        <w:t>d maureta</w:t>
      </w:r>
      <w:r>
        <w:rPr>
          <w:rFonts w:ascii="Calibri"/>
          <w:bCs/>
          <w:spacing w:val="-4"/>
        </w:rPr>
        <w:t>ń</w:t>
      </w:r>
      <w:r>
        <w:rPr>
          <w:rFonts w:ascii="Calibri"/>
          <w:bCs/>
          <w:spacing w:val="-4"/>
        </w:rPr>
        <w:t>ski wraz letnim pa</w:t>
      </w:r>
      <w:r>
        <w:rPr>
          <w:rFonts w:ascii="Calibri"/>
          <w:bCs/>
          <w:spacing w:val="-4"/>
        </w:rPr>
        <w:t>ł</w:t>
      </w:r>
      <w:r>
        <w:rPr>
          <w:rFonts w:ascii="Calibri"/>
          <w:bCs/>
          <w:spacing w:val="-4"/>
        </w:rPr>
        <w:t>acem. W 1894 roku zosta</w:t>
      </w:r>
      <w:r>
        <w:rPr>
          <w:rFonts w:ascii="Calibri"/>
          <w:bCs/>
          <w:spacing w:val="-4"/>
        </w:rPr>
        <w:t>ł</w:t>
      </w:r>
      <w:r>
        <w:rPr>
          <w:rFonts w:ascii="Calibri"/>
          <w:bCs/>
          <w:spacing w:val="-4"/>
        </w:rPr>
        <w:t xml:space="preserve"> wpisany na list</w:t>
      </w:r>
      <w:r>
        <w:rPr>
          <w:rFonts w:ascii="Calibri"/>
          <w:bCs/>
          <w:spacing w:val="-4"/>
        </w:rPr>
        <w:t>ę</w:t>
      </w:r>
      <w:r>
        <w:rPr>
          <w:rFonts w:ascii="Calibri"/>
          <w:bCs/>
          <w:spacing w:val="-4"/>
        </w:rPr>
        <w:t xml:space="preserve"> </w:t>
      </w:r>
      <w:r>
        <w:rPr>
          <w:rFonts w:ascii="Calibri"/>
          <w:bCs/>
          <w:spacing w:val="-4"/>
        </w:rPr>
        <w:t>ś</w:t>
      </w:r>
      <w:r>
        <w:rPr>
          <w:rFonts w:ascii="Calibri"/>
          <w:bCs/>
          <w:spacing w:val="-4"/>
        </w:rPr>
        <w:t xml:space="preserve">wiatowego Dziedzictwa Kulturowego UNESCO. </w:t>
      </w:r>
    </w:p>
    <w:p w:rsidR="007B62F9" w:rsidRDefault="007B62F9" w:rsidP="007B62F9">
      <w:pPr>
        <w:jc w:val="both"/>
        <w:rPr>
          <w:rFonts w:ascii="Calibri"/>
          <w:bCs/>
          <w:spacing w:val="-4"/>
        </w:rPr>
      </w:pPr>
    </w:p>
    <w:p w:rsidR="007B62F9" w:rsidRDefault="007B62F9" w:rsidP="007B62F9">
      <w:pPr>
        <w:jc w:val="both"/>
        <w:rPr>
          <w:rFonts w:ascii="Calibri"/>
          <w:spacing w:val="-4"/>
        </w:rPr>
      </w:pPr>
      <w:r w:rsidRPr="0003441C">
        <w:rPr>
          <w:rFonts w:ascii="Calibri"/>
          <w:b/>
          <w:bCs/>
          <w:spacing w:val="-4"/>
        </w:rPr>
        <w:t xml:space="preserve">Katedra Santa </w:t>
      </w:r>
      <w:proofErr w:type="spellStart"/>
      <w:r w:rsidRPr="0003441C">
        <w:rPr>
          <w:rFonts w:ascii="Calibri"/>
          <w:b/>
          <w:bCs/>
          <w:spacing w:val="-4"/>
        </w:rPr>
        <w:t>Mar</w:t>
      </w:r>
      <w:r w:rsidRPr="0003441C">
        <w:rPr>
          <w:rFonts w:ascii="Calibri"/>
          <w:b/>
          <w:bCs/>
          <w:spacing w:val="-4"/>
        </w:rPr>
        <w:t>í</w:t>
      </w:r>
      <w:r w:rsidRPr="0003441C">
        <w:rPr>
          <w:rFonts w:ascii="Calibri"/>
          <w:b/>
          <w:bCs/>
          <w:spacing w:val="-4"/>
        </w:rPr>
        <w:t>a</w:t>
      </w:r>
      <w:proofErr w:type="spellEnd"/>
      <w:r w:rsidRPr="0003441C">
        <w:rPr>
          <w:rFonts w:ascii="Calibri"/>
          <w:b/>
          <w:bCs/>
          <w:spacing w:val="-4"/>
        </w:rPr>
        <w:t xml:space="preserve"> de la Encarnaci</w:t>
      </w:r>
      <w:r w:rsidRPr="0003441C">
        <w:rPr>
          <w:rFonts w:ascii="Calibri"/>
          <w:b/>
          <w:bCs/>
          <w:spacing w:val="-4"/>
        </w:rPr>
        <w:t>ó</w:t>
      </w:r>
      <w:r w:rsidRPr="0003441C">
        <w:rPr>
          <w:rFonts w:ascii="Calibri"/>
          <w:b/>
          <w:bCs/>
          <w:spacing w:val="-4"/>
        </w:rPr>
        <w:t>n</w:t>
      </w:r>
      <w:r>
        <w:rPr>
          <w:rFonts w:ascii="Calibri"/>
          <w:bCs/>
          <w:spacing w:val="-4"/>
        </w:rPr>
        <w:t xml:space="preserve"> </w:t>
      </w:r>
      <w:r>
        <w:rPr>
          <w:rFonts w:ascii="Calibri"/>
          <w:bCs/>
          <w:i/>
          <w:spacing w:val="-4"/>
        </w:rPr>
        <w:t>(Katedra Naj</w:t>
      </w:r>
      <w:r>
        <w:rPr>
          <w:rFonts w:ascii="Calibri"/>
          <w:bCs/>
          <w:i/>
          <w:spacing w:val="-4"/>
        </w:rPr>
        <w:t>ś</w:t>
      </w:r>
      <w:r>
        <w:rPr>
          <w:rFonts w:ascii="Calibri"/>
          <w:bCs/>
          <w:i/>
          <w:spacing w:val="-4"/>
        </w:rPr>
        <w:t>wi</w:t>
      </w:r>
      <w:r>
        <w:rPr>
          <w:rFonts w:ascii="Calibri"/>
          <w:bCs/>
          <w:i/>
          <w:spacing w:val="-4"/>
        </w:rPr>
        <w:t>ę</w:t>
      </w:r>
      <w:r>
        <w:rPr>
          <w:rFonts w:ascii="Calibri"/>
          <w:bCs/>
          <w:i/>
          <w:spacing w:val="-4"/>
        </w:rPr>
        <w:t>tszej Maryi Panny od Wcielenia)</w:t>
      </w:r>
      <w:r>
        <w:rPr>
          <w:rFonts w:ascii="Calibri"/>
          <w:bCs/>
          <w:spacing w:val="-4"/>
        </w:rPr>
        <w:t xml:space="preserve"> </w:t>
      </w:r>
      <w:r>
        <w:rPr>
          <w:rFonts w:ascii="Calibri"/>
          <w:bCs/>
          <w:spacing w:val="-4"/>
        </w:rPr>
        <w:t>–</w:t>
      </w:r>
      <w:r>
        <w:rPr>
          <w:rFonts w:ascii="Calibri"/>
          <w:bCs/>
          <w:spacing w:val="-4"/>
        </w:rPr>
        <w:t xml:space="preserve"> gotycko-renesansowa katedra w Granadzie powsta</w:t>
      </w:r>
      <w:r>
        <w:rPr>
          <w:rFonts w:ascii="Calibri"/>
          <w:bCs/>
          <w:spacing w:val="-4"/>
        </w:rPr>
        <w:t>ł</w:t>
      </w:r>
      <w:r>
        <w:rPr>
          <w:rFonts w:ascii="Calibri"/>
          <w:bCs/>
          <w:spacing w:val="-4"/>
        </w:rPr>
        <w:t>a w przeci</w:t>
      </w:r>
      <w:r>
        <w:rPr>
          <w:rFonts w:ascii="Calibri"/>
          <w:bCs/>
          <w:spacing w:val="-4"/>
        </w:rPr>
        <w:t>ą</w:t>
      </w:r>
      <w:r>
        <w:rPr>
          <w:rFonts w:ascii="Calibri"/>
          <w:bCs/>
          <w:spacing w:val="-4"/>
        </w:rPr>
        <w:t>gu XVI-XVIII w. Zakrystia Katedry kryje w sobie muzeum z kielichami, krzy</w:t>
      </w:r>
      <w:r>
        <w:rPr>
          <w:rFonts w:ascii="Calibri"/>
          <w:bCs/>
          <w:spacing w:val="-4"/>
        </w:rPr>
        <w:t>ż</w:t>
      </w:r>
      <w:r>
        <w:rPr>
          <w:rFonts w:ascii="Calibri"/>
          <w:bCs/>
          <w:spacing w:val="-4"/>
        </w:rPr>
        <w:t>ami procesyjnymi i relikwiarzami, znajduje si</w:t>
      </w:r>
      <w:r>
        <w:rPr>
          <w:rFonts w:ascii="Calibri"/>
          <w:bCs/>
          <w:spacing w:val="-4"/>
        </w:rPr>
        <w:t>ę</w:t>
      </w:r>
      <w:r>
        <w:rPr>
          <w:rFonts w:ascii="Calibri"/>
          <w:bCs/>
          <w:spacing w:val="-4"/>
        </w:rPr>
        <w:t xml:space="preserve"> tam tak</w:t>
      </w:r>
      <w:r>
        <w:rPr>
          <w:rFonts w:ascii="Calibri"/>
          <w:bCs/>
          <w:spacing w:val="-4"/>
        </w:rPr>
        <w:t>ż</w:t>
      </w:r>
      <w:r>
        <w:rPr>
          <w:rFonts w:ascii="Calibri"/>
          <w:bCs/>
          <w:spacing w:val="-4"/>
        </w:rPr>
        <w:t>e korona i ber</w:t>
      </w:r>
      <w:r>
        <w:rPr>
          <w:rFonts w:ascii="Calibri"/>
          <w:bCs/>
          <w:spacing w:val="-4"/>
        </w:rPr>
        <w:t>ł</w:t>
      </w:r>
      <w:r>
        <w:rPr>
          <w:rFonts w:ascii="Calibri"/>
          <w:bCs/>
          <w:spacing w:val="-4"/>
        </w:rPr>
        <w:t>o kr</w:t>
      </w:r>
      <w:r>
        <w:rPr>
          <w:rFonts w:ascii="Calibri"/>
          <w:bCs/>
          <w:spacing w:val="-4"/>
        </w:rPr>
        <w:t>ó</w:t>
      </w:r>
      <w:r>
        <w:rPr>
          <w:rFonts w:ascii="Calibri"/>
          <w:bCs/>
          <w:spacing w:val="-4"/>
        </w:rPr>
        <w:t xml:space="preserve">lowej Izabeli I </w:t>
      </w:r>
      <w:r>
        <w:rPr>
          <w:rFonts w:ascii="Calibri"/>
          <w:spacing w:val="-4"/>
        </w:rPr>
        <w:t>zwanej Kastylijsk</w:t>
      </w:r>
      <w:r>
        <w:rPr>
          <w:rFonts w:ascii="Calibri"/>
          <w:spacing w:val="-4"/>
        </w:rPr>
        <w:t>ą</w:t>
      </w:r>
      <w:r>
        <w:rPr>
          <w:rFonts w:ascii="Calibri"/>
          <w:spacing w:val="-4"/>
        </w:rPr>
        <w:t xml:space="preserve">, miecz Ferdynanda II oraz flagi wykorzystywane podczas podboju emiratu Grenady. </w:t>
      </w:r>
    </w:p>
    <w:p w:rsidR="007B62F9" w:rsidRDefault="007B62F9" w:rsidP="007B62F9">
      <w:pPr>
        <w:jc w:val="both"/>
        <w:rPr>
          <w:rFonts w:ascii="Calibri"/>
          <w:spacing w:val="-4"/>
        </w:rPr>
      </w:pPr>
    </w:p>
    <w:p w:rsidR="007B62F9" w:rsidRPr="009C2196" w:rsidRDefault="007B62F9" w:rsidP="007B62F9">
      <w:pPr>
        <w:jc w:val="both"/>
        <w:rPr>
          <w:rFonts w:ascii="Calibri"/>
          <w:b/>
          <w:color w:val="C00000"/>
          <w:spacing w:val="-4"/>
        </w:rPr>
      </w:pPr>
      <w:r w:rsidRPr="009C2196">
        <w:rPr>
          <w:rFonts w:ascii="Calibri"/>
          <w:b/>
          <w:color w:val="C00000"/>
          <w:spacing w:val="-4"/>
        </w:rPr>
        <w:t xml:space="preserve">CENA: </w:t>
      </w:r>
      <w:r w:rsidR="009C2196">
        <w:rPr>
          <w:rFonts w:ascii="Calibri"/>
          <w:b/>
          <w:color w:val="C00000"/>
          <w:spacing w:val="-4"/>
        </w:rPr>
        <w:t>50 EUR</w:t>
      </w:r>
    </w:p>
    <w:p w:rsidR="007B62F9" w:rsidRDefault="007B62F9" w:rsidP="007B62F9">
      <w:pPr>
        <w:jc w:val="both"/>
        <w:rPr>
          <w:rFonts w:ascii="Calibri"/>
          <w:bCs/>
          <w:spacing w:val="-4"/>
          <w:sz w:val="22"/>
          <w:szCs w:val="22"/>
        </w:rPr>
      </w:pPr>
    </w:p>
    <w:p w:rsidR="007B62F9" w:rsidRDefault="007B62F9" w:rsidP="007B62F9">
      <w:pPr>
        <w:jc w:val="both"/>
        <w:rPr>
          <w:rFonts w:ascii="Calibri"/>
          <w:bCs/>
          <w:spacing w:val="-4"/>
          <w:sz w:val="22"/>
          <w:szCs w:val="22"/>
        </w:rPr>
      </w:pPr>
      <w:r>
        <w:rPr>
          <w:rFonts w:ascii="Calibri"/>
          <w:bCs/>
          <w:spacing w:val="-4"/>
          <w:sz w:val="22"/>
          <w:szCs w:val="22"/>
        </w:rPr>
        <w:t>- Bilety wst</w:t>
      </w:r>
      <w:r>
        <w:rPr>
          <w:rFonts w:ascii="Calibri"/>
          <w:bCs/>
          <w:spacing w:val="-4"/>
          <w:sz w:val="22"/>
          <w:szCs w:val="22"/>
        </w:rPr>
        <w:t>ę</w:t>
      </w:r>
      <w:r>
        <w:rPr>
          <w:rFonts w:ascii="Calibri"/>
          <w:bCs/>
          <w:spacing w:val="-4"/>
          <w:sz w:val="22"/>
          <w:szCs w:val="22"/>
        </w:rPr>
        <w:t xml:space="preserve">pu  Alhambry i </w:t>
      </w:r>
      <w:proofErr w:type="spellStart"/>
      <w:r>
        <w:rPr>
          <w:rFonts w:ascii="Calibri"/>
          <w:bCs/>
          <w:spacing w:val="-4"/>
          <w:sz w:val="22"/>
          <w:szCs w:val="22"/>
        </w:rPr>
        <w:t>Generalife</w:t>
      </w:r>
      <w:proofErr w:type="spellEnd"/>
    </w:p>
    <w:p w:rsidR="007B62F9" w:rsidRDefault="007B62F9" w:rsidP="007B62F9">
      <w:pPr>
        <w:jc w:val="both"/>
        <w:rPr>
          <w:rFonts w:ascii="Calibri"/>
          <w:bCs/>
          <w:spacing w:val="-4"/>
          <w:sz w:val="22"/>
          <w:szCs w:val="22"/>
        </w:rPr>
      </w:pPr>
      <w:r>
        <w:rPr>
          <w:rFonts w:ascii="Calibri"/>
          <w:bCs/>
          <w:spacing w:val="-4"/>
          <w:sz w:val="22"/>
          <w:szCs w:val="22"/>
        </w:rPr>
        <w:t>- Przewodnik w Granadzie: przewodnik w j</w:t>
      </w:r>
      <w:r>
        <w:rPr>
          <w:rFonts w:ascii="Calibri"/>
          <w:bCs/>
          <w:spacing w:val="-4"/>
          <w:sz w:val="22"/>
          <w:szCs w:val="22"/>
        </w:rPr>
        <w:t>ę</w:t>
      </w:r>
      <w:r>
        <w:rPr>
          <w:rFonts w:ascii="Calibri"/>
          <w:bCs/>
          <w:spacing w:val="-4"/>
          <w:sz w:val="22"/>
          <w:szCs w:val="22"/>
        </w:rPr>
        <w:t xml:space="preserve">zyku polskim  </w:t>
      </w:r>
      <w:r>
        <w:rPr>
          <w:rFonts w:ascii="Calibri"/>
          <w:bCs/>
          <w:spacing w:val="-4"/>
          <w:sz w:val="22"/>
          <w:szCs w:val="22"/>
        </w:rPr>
        <w:t>–</w:t>
      </w:r>
      <w:r>
        <w:rPr>
          <w:rFonts w:ascii="Calibri"/>
          <w:bCs/>
          <w:spacing w:val="-4"/>
          <w:sz w:val="22"/>
          <w:szCs w:val="22"/>
        </w:rPr>
        <w:t xml:space="preserve"> podzia</w:t>
      </w:r>
      <w:r>
        <w:rPr>
          <w:rFonts w:ascii="Calibri"/>
          <w:bCs/>
          <w:spacing w:val="-4"/>
          <w:sz w:val="22"/>
          <w:szCs w:val="22"/>
        </w:rPr>
        <w:t>ł</w:t>
      </w:r>
      <w:r>
        <w:rPr>
          <w:rFonts w:ascii="Calibri"/>
          <w:bCs/>
          <w:spacing w:val="-4"/>
          <w:sz w:val="22"/>
          <w:szCs w:val="22"/>
        </w:rPr>
        <w:t xml:space="preserve"> grup na 25-osobowe (2.5 godziny) </w:t>
      </w:r>
    </w:p>
    <w:p w:rsidR="007B62F9" w:rsidRDefault="007B62F9" w:rsidP="007B62F9">
      <w:pPr>
        <w:jc w:val="both"/>
        <w:rPr>
          <w:rFonts w:ascii="Calibri"/>
          <w:bCs/>
          <w:spacing w:val="-4"/>
          <w:sz w:val="22"/>
          <w:szCs w:val="22"/>
        </w:rPr>
      </w:pPr>
      <w:r>
        <w:rPr>
          <w:rFonts w:ascii="Calibri"/>
          <w:bCs/>
          <w:spacing w:val="-4"/>
          <w:sz w:val="22"/>
          <w:szCs w:val="22"/>
        </w:rPr>
        <w:t>- Transport autokarowy</w:t>
      </w:r>
    </w:p>
    <w:p w:rsidR="007B62F9" w:rsidRDefault="007B62F9" w:rsidP="007B62F9">
      <w:pPr>
        <w:jc w:val="both"/>
        <w:rPr>
          <w:rFonts w:ascii="Calibri"/>
          <w:bCs/>
          <w:spacing w:val="-4"/>
          <w:sz w:val="22"/>
          <w:szCs w:val="22"/>
        </w:rPr>
      </w:pPr>
      <w:r>
        <w:rPr>
          <w:rFonts w:ascii="Calibri"/>
          <w:bCs/>
          <w:spacing w:val="-4"/>
          <w:sz w:val="22"/>
          <w:szCs w:val="22"/>
        </w:rPr>
        <w:t>- Op</w:t>
      </w:r>
      <w:r>
        <w:rPr>
          <w:rFonts w:ascii="Calibri"/>
          <w:bCs/>
          <w:spacing w:val="-4"/>
          <w:sz w:val="22"/>
          <w:szCs w:val="22"/>
        </w:rPr>
        <w:t>ł</w:t>
      </w:r>
      <w:r>
        <w:rPr>
          <w:rFonts w:ascii="Calibri"/>
          <w:bCs/>
          <w:spacing w:val="-4"/>
          <w:sz w:val="22"/>
          <w:szCs w:val="22"/>
        </w:rPr>
        <w:t>aty parkingowe</w:t>
      </w:r>
    </w:p>
    <w:p w:rsidR="007B62F9" w:rsidRDefault="007B62F9" w:rsidP="007B62F9">
      <w:pPr>
        <w:jc w:val="both"/>
        <w:rPr>
          <w:rFonts w:ascii="Calibri"/>
          <w:b/>
          <w:spacing w:val="-4"/>
        </w:rPr>
      </w:pPr>
    </w:p>
    <w:p w:rsidR="001443A6" w:rsidRDefault="001443A6"/>
    <w:p w:rsidR="00566985" w:rsidRDefault="00566985"/>
    <w:p w:rsidR="00566985" w:rsidRDefault="00566985"/>
    <w:p w:rsidR="00566985" w:rsidRDefault="00566985"/>
    <w:p w:rsidR="009C2196" w:rsidRDefault="009C2196" w:rsidP="00566985">
      <w:pPr>
        <w:shd w:val="clear" w:color="auto" w:fill="FFFFFF"/>
        <w:spacing w:before="536" w:after="268"/>
        <w:outlineLvl w:val="1"/>
        <w:rPr>
          <w:rFonts w:asciiTheme="minorHAnsi" w:hAnsiTheme="minorHAnsi" w:cs="Helvetica"/>
          <w:b/>
          <w:color w:val="0070C0"/>
          <w:sz w:val="32"/>
          <w:szCs w:val="32"/>
        </w:rPr>
      </w:pPr>
    </w:p>
    <w:p w:rsidR="00583C62" w:rsidRDefault="00665F45" w:rsidP="00566985">
      <w:pPr>
        <w:shd w:val="clear" w:color="auto" w:fill="FFFFFF"/>
        <w:spacing w:before="536" w:after="268"/>
        <w:outlineLvl w:val="1"/>
        <w:rPr>
          <w:rFonts w:asciiTheme="minorHAnsi" w:hAnsiTheme="minorHAnsi" w:cs="Helvetica"/>
          <w:b/>
          <w:color w:val="0070C0"/>
          <w:sz w:val="32"/>
          <w:szCs w:val="32"/>
        </w:rPr>
      </w:pPr>
      <w:r>
        <w:rPr>
          <w:noProof/>
        </w:rPr>
        <w:drawing>
          <wp:inline distT="0" distB="0" distL="0" distR="0">
            <wp:extent cx="2411051" cy="1604357"/>
            <wp:effectExtent l="19050" t="0" r="8299" b="0"/>
            <wp:docPr id="22" name="Obraz 1" descr="Znalezione obrazy dla zapytania akwarium w benalmad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akwarium w benalmadeni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609" cy="1602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04904" cy="1631568"/>
            <wp:effectExtent l="19050" t="0" r="0" b="0"/>
            <wp:docPr id="24" name="Obraz 1" descr="Sea Life Aquarium in Puerto Marina, Benalmad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 Life Aquarium in Puerto Marina, Benalmaden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792" cy="1630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C62" w:rsidRDefault="00583C62" w:rsidP="00583C62">
      <w:pPr>
        <w:shd w:val="clear" w:color="auto" w:fill="FFFFFF"/>
        <w:spacing w:before="536" w:after="268"/>
        <w:outlineLvl w:val="1"/>
        <w:rPr>
          <w:rFonts w:asciiTheme="minorHAnsi" w:hAnsiTheme="minorHAnsi" w:cs="Helvetica"/>
          <w:b/>
          <w:color w:val="0070C0"/>
          <w:sz w:val="32"/>
          <w:szCs w:val="32"/>
        </w:rPr>
      </w:pPr>
      <w:r>
        <w:rPr>
          <w:rFonts w:asciiTheme="minorHAnsi" w:hAnsiTheme="minorHAnsi" w:cs="Helvetica"/>
          <w:b/>
          <w:color w:val="0070C0"/>
          <w:sz w:val="32"/>
          <w:szCs w:val="32"/>
        </w:rPr>
        <w:t>AKWARIUM SEA LIFE W BENALMADINIE</w:t>
      </w:r>
    </w:p>
    <w:p w:rsidR="00566985" w:rsidRPr="00583C62" w:rsidRDefault="009C2196" w:rsidP="00583C62">
      <w:pPr>
        <w:shd w:val="clear" w:color="auto" w:fill="FFFFFF"/>
        <w:spacing w:before="536" w:after="268"/>
        <w:outlineLvl w:val="1"/>
        <w:rPr>
          <w:rFonts w:asciiTheme="minorHAnsi" w:hAnsiTheme="minorHAnsi" w:cs="Helvetica"/>
          <w:b/>
          <w:color w:val="0070C0"/>
          <w:sz w:val="32"/>
          <w:szCs w:val="32"/>
        </w:rPr>
      </w:pPr>
      <w:r w:rsidRPr="009C2196">
        <w:rPr>
          <w:rFonts w:ascii="Calibri" w:hAnsi="Calibri"/>
        </w:rPr>
        <w:t xml:space="preserve">Pierwsze podwodnie akwarium w Hiszpanii powstało w 1995 roku i nadal jest najbardziej nowoczesne na świecie. </w:t>
      </w:r>
      <w:hyperlink r:id="rId14" w:history="1">
        <w:r w:rsidR="00566985" w:rsidRPr="00952EE9">
          <w:rPr>
            <w:rFonts w:asciiTheme="minorHAnsi" w:hAnsiTheme="minorHAnsi" w:cs="Helvetica"/>
          </w:rPr>
          <w:t>Akwarium Sea Life</w:t>
        </w:r>
      </w:hyperlink>
      <w:r w:rsidR="00566985" w:rsidRPr="00952EE9">
        <w:rPr>
          <w:rFonts w:asciiTheme="minorHAnsi" w:hAnsiTheme="minorHAnsi" w:cs="Helvetica"/>
        </w:rPr>
        <w:t> zawiera ponad 2000 gatunków morskich, w tym rekiny, żółwie morskie i płaszczki.</w:t>
      </w:r>
      <w:r>
        <w:rPr>
          <w:rFonts w:asciiTheme="minorHAnsi" w:hAnsiTheme="minorHAnsi" w:cs="Helvetica"/>
          <w:b/>
          <w:color w:val="0070C0"/>
          <w:sz w:val="32"/>
          <w:szCs w:val="32"/>
        </w:rPr>
        <w:t xml:space="preserve"> </w:t>
      </w:r>
      <w:r w:rsidR="00566985" w:rsidRPr="00952EE9">
        <w:rPr>
          <w:rFonts w:asciiTheme="minorHAnsi" w:hAnsiTheme="minorHAnsi" w:cs="Helvetica"/>
        </w:rPr>
        <w:t>Jest to idealne miejsce do odwiedzenia z dziećmi w każdym wieku, ponieważ jest wiele do odkrycia, nie mówiąc już o przyglądaniu się karmieniu zwierząt oraz dotknięcia a nawet trzyman</w:t>
      </w:r>
      <w:r w:rsidR="00952EE9">
        <w:rPr>
          <w:rFonts w:asciiTheme="minorHAnsi" w:hAnsiTheme="minorHAnsi" w:cs="Helvetica"/>
        </w:rPr>
        <w:t>ia w dłoni kraba czy rozgwiazd</w:t>
      </w:r>
      <w:r w:rsidR="00665F45">
        <w:rPr>
          <w:rFonts w:asciiTheme="minorHAnsi" w:hAnsiTheme="minorHAnsi" w:cs="Helvetica"/>
        </w:rPr>
        <w:t>y.</w:t>
      </w:r>
    </w:p>
    <w:p w:rsidR="009C2196" w:rsidRPr="00B40760" w:rsidRDefault="009C2196">
      <w:pPr>
        <w:rPr>
          <w:rFonts w:asciiTheme="minorHAnsi" w:hAnsiTheme="minorHAnsi"/>
          <w:b/>
          <w:color w:val="C00000"/>
        </w:rPr>
      </w:pPr>
      <w:r w:rsidRPr="00B40760">
        <w:rPr>
          <w:rFonts w:asciiTheme="minorHAnsi" w:hAnsiTheme="minorHAnsi"/>
          <w:b/>
          <w:color w:val="C00000"/>
        </w:rPr>
        <w:t>CENA: 20 EUR</w:t>
      </w:r>
    </w:p>
    <w:p w:rsidR="00C77301" w:rsidRDefault="00C77301" w:rsidP="00C77301">
      <w:pPr>
        <w:jc w:val="both"/>
        <w:rPr>
          <w:rFonts w:asciiTheme="minorHAnsi" w:hAnsiTheme="minorHAnsi"/>
          <w:b/>
          <w:color w:val="0070C0"/>
          <w:sz w:val="32"/>
          <w:szCs w:val="32"/>
        </w:rPr>
      </w:pPr>
    </w:p>
    <w:p w:rsidR="00583C62" w:rsidRDefault="00583C62" w:rsidP="00C77301">
      <w:pPr>
        <w:jc w:val="both"/>
        <w:rPr>
          <w:rFonts w:asciiTheme="minorHAnsi" w:hAnsiTheme="minorHAnsi"/>
          <w:b/>
          <w:color w:val="0070C0"/>
          <w:sz w:val="32"/>
          <w:szCs w:val="32"/>
        </w:rPr>
      </w:pPr>
    </w:p>
    <w:p w:rsidR="00665F45" w:rsidRDefault="00665F45" w:rsidP="00C77301">
      <w:pPr>
        <w:jc w:val="both"/>
        <w:rPr>
          <w:rFonts w:asciiTheme="minorHAnsi" w:hAnsiTheme="minorHAnsi"/>
          <w:b/>
          <w:color w:val="0070C0"/>
          <w:sz w:val="32"/>
          <w:szCs w:val="32"/>
        </w:rPr>
      </w:pPr>
    </w:p>
    <w:p w:rsidR="00665F45" w:rsidRDefault="00665F45" w:rsidP="00C77301">
      <w:pPr>
        <w:jc w:val="both"/>
        <w:rPr>
          <w:rFonts w:asciiTheme="minorHAnsi" w:hAnsiTheme="minorHAnsi"/>
          <w:b/>
          <w:color w:val="0070C0"/>
          <w:sz w:val="32"/>
          <w:szCs w:val="32"/>
        </w:rPr>
      </w:pPr>
      <w:r>
        <w:rPr>
          <w:noProof/>
        </w:rPr>
        <w:drawing>
          <wp:inline distT="0" distB="0" distL="0" distR="0">
            <wp:extent cx="2019711" cy="1520456"/>
            <wp:effectExtent l="19050" t="0" r="0" b="0"/>
            <wp:docPr id="21" name="Obraz 23" descr="https://lh3.googleusercontent.com/UBihzgym_qoaD7Yby0QXhYjC73Ep0XKYq0-QF0sxN6lC0JVkLSgyAIFTN6p8sbmnJCR1_fE=s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lh3.googleusercontent.com/UBihzgym_qoaD7Yby0QXhYjC73Ep0XKYq0-QF0sxN6lC0JVkLSgyAIFTN6p8sbmnJCR1_fE=s1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413" cy="152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30220" cy="1510030"/>
            <wp:effectExtent l="19050" t="0" r="0" b="0"/>
            <wp:docPr id="26" name="Obraz 26" descr="Znalezione obrazy dla zapytania tanger maroko zdje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Znalezione obrazy dla zapytania tanger maroko zdjeci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F45" w:rsidRDefault="00665F45" w:rsidP="00C77301">
      <w:pPr>
        <w:jc w:val="both"/>
        <w:rPr>
          <w:rFonts w:asciiTheme="minorHAnsi" w:hAnsiTheme="minorHAnsi"/>
          <w:b/>
          <w:color w:val="0070C0"/>
          <w:sz w:val="32"/>
          <w:szCs w:val="32"/>
        </w:rPr>
      </w:pPr>
    </w:p>
    <w:p w:rsidR="00583C62" w:rsidRPr="00665F45" w:rsidRDefault="00583C62" w:rsidP="00C77301">
      <w:pPr>
        <w:jc w:val="both"/>
        <w:rPr>
          <w:rFonts w:asciiTheme="minorHAnsi" w:hAnsiTheme="minorHAnsi"/>
          <w:b/>
          <w:color w:val="0070C0"/>
          <w:sz w:val="32"/>
          <w:szCs w:val="32"/>
        </w:rPr>
      </w:pPr>
      <w:r>
        <w:rPr>
          <w:rFonts w:asciiTheme="minorHAnsi" w:hAnsiTheme="minorHAnsi"/>
          <w:b/>
          <w:color w:val="0070C0"/>
          <w:sz w:val="32"/>
          <w:szCs w:val="32"/>
        </w:rPr>
        <w:t>MAROKO – AFRYKA - TANGER</w:t>
      </w:r>
    </w:p>
    <w:p w:rsidR="00C77301" w:rsidRPr="00C77301" w:rsidRDefault="00C77301" w:rsidP="00C77301">
      <w:pPr>
        <w:jc w:val="both"/>
      </w:pPr>
    </w:p>
    <w:p w:rsidR="00C77301" w:rsidRPr="00C77301" w:rsidRDefault="00C77301" w:rsidP="00C773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Pr="00C77301">
        <w:rPr>
          <w:rFonts w:asciiTheme="minorHAnsi" w:hAnsiTheme="minorHAnsi"/>
        </w:rPr>
        <w:t>wycieczka promem do Maroka miasta Tanger</w:t>
      </w:r>
    </w:p>
    <w:p w:rsidR="00C77301" w:rsidRPr="00C77301" w:rsidRDefault="00C77301" w:rsidP="00C77301">
      <w:pPr>
        <w:jc w:val="both"/>
        <w:rPr>
          <w:rFonts w:asciiTheme="minorHAnsi" w:hAnsiTheme="minorHAnsi"/>
        </w:rPr>
      </w:pPr>
      <w:r w:rsidRPr="00C7730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-b</w:t>
      </w:r>
      <w:r w:rsidRPr="00C77301">
        <w:rPr>
          <w:rFonts w:asciiTheme="minorHAnsi" w:hAnsiTheme="minorHAnsi"/>
        </w:rPr>
        <w:t>ilety na rejs promem w obie strony</w:t>
      </w:r>
    </w:p>
    <w:p w:rsidR="00C77301" w:rsidRPr="00C77301" w:rsidRDefault="00C77301" w:rsidP="00C773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B40760">
        <w:rPr>
          <w:rFonts w:asciiTheme="minorHAnsi" w:hAnsiTheme="minorHAnsi"/>
        </w:rPr>
        <w:t>u</w:t>
      </w:r>
      <w:r w:rsidRPr="00C77301">
        <w:rPr>
          <w:rFonts w:asciiTheme="minorHAnsi" w:hAnsiTheme="minorHAnsi"/>
        </w:rPr>
        <w:t>sługę przewodnika w języku angielskim</w:t>
      </w:r>
    </w:p>
    <w:p w:rsidR="00C77301" w:rsidRPr="00C77301" w:rsidRDefault="00C77301" w:rsidP="00C773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B40760">
        <w:rPr>
          <w:rFonts w:asciiTheme="minorHAnsi" w:hAnsiTheme="minorHAnsi"/>
        </w:rPr>
        <w:t>b</w:t>
      </w:r>
      <w:r w:rsidRPr="00C77301">
        <w:rPr>
          <w:rFonts w:asciiTheme="minorHAnsi" w:hAnsiTheme="minorHAnsi"/>
        </w:rPr>
        <w:t>ilety wstępu do Pałacu Sułtana</w:t>
      </w:r>
    </w:p>
    <w:p w:rsidR="00C77301" w:rsidRPr="00C77301" w:rsidRDefault="00B40760" w:rsidP="00C773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-w</w:t>
      </w:r>
      <w:r w:rsidR="00C77301" w:rsidRPr="00C77301">
        <w:rPr>
          <w:rFonts w:asciiTheme="minorHAnsi" w:hAnsiTheme="minorHAnsi"/>
        </w:rPr>
        <w:t xml:space="preserve">ycieczka autobusem </w:t>
      </w:r>
      <w:r>
        <w:rPr>
          <w:rFonts w:asciiTheme="minorHAnsi" w:hAnsiTheme="minorHAnsi"/>
        </w:rPr>
        <w:t>do</w:t>
      </w:r>
      <w:r w:rsidR="00C77301" w:rsidRPr="00C77301">
        <w:rPr>
          <w:rFonts w:asciiTheme="minorHAnsi" w:hAnsiTheme="minorHAnsi"/>
        </w:rPr>
        <w:t xml:space="preserve"> nowego miasta Tangeru</w:t>
      </w:r>
    </w:p>
    <w:p w:rsidR="00C77301" w:rsidRPr="00C77301" w:rsidRDefault="00B40760" w:rsidP="00C773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C77301" w:rsidRPr="00C77301">
        <w:rPr>
          <w:rFonts w:asciiTheme="minorHAnsi" w:hAnsiTheme="minorHAnsi"/>
        </w:rPr>
        <w:t>wizyta na farmie wielbłądów</w:t>
      </w:r>
    </w:p>
    <w:p w:rsidR="00C77301" w:rsidRPr="00C77301" w:rsidRDefault="00B40760" w:rsidP="00C773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C77301" w:rsidRPr="00C77301">
        <w:rPr>
          <w:rFonts w:asciiTheme="minorHAnsi" w:hAnsiTheme="minorHAnsi"/>
        </w:rPr>
        <w:t xml:space="preserve">wizyta w jaskiniach Cap </w:t>
      </w:r>
      <w:proofErr w:type="spellStart"/>
      <w:r w:rsidR="00C77301" w:rsidRPr="00C77301">
        <w:rPr>
          <w:rFonts w:asciiTheme="minorHAnsi" w:hAnsiTheme="minorHAnsi"/>
        </w:rPr>
        <w:t>Spartel</w:t>
      </w:r>
      <w:proofErr w:type="spellEnd"/>
      <w:r w:rsidR="00C77301" w:rsidRPr="00C77301">
        <w:rPr>
          <w:rFonts w:asciiTheme="minorHAnsi" w:hAnsiTheme="minorHAnsi"/>
        </w:rPr>
        <w:t xml:space="preserve"> i </w:t>
      </w:r>
      <w:proofErr w:type="spellStart"/>
      <w:r w:rsidR="00C77301" w:rsidRPr="00C77301">
        <w:rPr>
          <w:rFonts w:asciiTheme="minorHAnsi" w:hAnsiTheme="minorHAnsi"/>
        </w:rPr>
        <w:t>Hercules</w:t>
      </w:r>
      <w:proofErr w:type="spellEnd"/>
      <w:r w:rsidR="00C77301" w:rsidRPr="00C77301">
        <w:rPr>
          <w:rFonts w:asciiTheme="minorHAnsi" w:hAnsiTheme="minorHAnsi"/>
        </w:rPr>
        <w:t xml:space="preserve"> </w:t>
      </w:r>
    </w:p>
    <w:p w:rsidR="00C77301" w:rsidRPr="00C77301" w:rsidRDefault="00B40760" w:rsidP="00C773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C77301" w:rsidRPr="00C77301">
        <w:rPr>
          <w:rFonts w:asciiTheme="minorHAnsi" w:hAnsiTheme="minorHAnsi"/>
        </w:rPr>
        <w:t xml:space="preserve">piesza wędrówka do  Medyny i </w:t>
      </w:r>
      <w:proofErr w:type="spellStart"/>
      <w:r w:rsidR="00C77301" w:rsidRPr="00C77301">
        <w:rPr>
          <w:rFonts w:asciiTheme="minorHAnsi" w:hAnsiTheme="minorHAnsi"/>
        </w:rPr>
        <w:t>Zoco</w:t>
      </w:r>
      <w:proofErr w:type="spellEnd"/>
      <w:r w:rsidR="00C77301" w:rsidRPr="00C77301">
        <w:rPr>
          <w:rFonts w:asciiTheme="minorHAnsi" w:hAnsiTheme="minorHAnsi"/>
        </w:rPr>
        <w:t>.</w:t>
      </w:r>
    </w:p>
    <w:p w:rsidR="00C77301" w:rsidRPr="00C77301" w:rsidRDefault="00B40760" w:rsidP="00C773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C77301" w:rsidRPr="00C77301">
        <w:rPr>
          <w:rFonts w:asciiTheme="minorHAnsi" w:hAnsiTheme="minorHAnsi"/>
        </w:rPr>
        <w:t>lunch w typowej marokańskiej restauracji (napoje nie są wliczone w cenę)</w:t>
      </w:r>
    </w:p>
    <w:p w:rsidR="00C77301" w:rsidRDefault="00B40760" w:rsidP="00B40760">
      <w:pPr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-transport </w:t>
      </w:r>
      <w:proofErr w:type="spellStart"/>
      <w:r>
        <w:rPr>
          <w:rFonts w:asciiTheme="minorHAnsi" w:hAnsiTheme="minorHAnsi"/>
          <w:lang w:val="en-US"/>
        </w:rPr>
        <w:t>autokarem</w:t>
      </w:r>
      <w:proofErr w:type="spellEnd"/>
      <w:r>
        <w:rPr>
          <w:rFonts w:asciiTheme="minorHAnsi" w:hAnsiTheme="minorHAnsi"/>
          <w:lang w:val="en-US"/>
        </w:rPr>
        <w:t xml:space="preserve"> H</w:t>
      </w:r>
      <w:r w:rsidR="00C77301" w:rsidRPr="00C77301">
        <w:rPr>
          <w:rFonts w:asciiTheme="minorHAnsi" w:hAnsiTheme="minorHAnsi"/>
          <w:lang w:val="en-US"/>
        </w:rPr>
        <w:t>otel-</w:t>
      </w:r>
      <w:r>
        <w:rPr>
          <w:rFonts w:asciiTheme="minorHAnsi" w:hAnsiTheme="minorHAnsi"/>
          <w:lang w:val="en-US"/>
        </w:rPr>
        <w:t xml:space="preserve"> Gibraltar – </w:t>
      </w:r>
      <w:proofErr w:type="spellStart"/>
      <w:r>
        <w:rPr>
          <w:rFonts w:asciiTheme="minorHAnsi" w:hAnsiTheme="minorHAnsi"/>
          <w:lang w:val="en-US"/>
        </w:rPr>
        <w:t>Tanger</w:t>
      </w:r>
      <w:proofErr w:type="spellEnd"/>
      <w:r>
        <w:rPr>
          <w:rFonts w:asciiTheme="minorHAnsi" w:hAnsiTheme="minorHAnsi"/>
          <w:lang w:val="en-US"/>
        </w:rPr>
        <w:t xml:space="preserve"> – H</w:t>
      </w:r>
      <w:r w:rsidR="00C77301" w:rsidRPr="00C77301">
        <w:rPr>
          <w:rFonts w:asciiTheme="minorHAnsi" w:hAnsiTheme="minorHAnsi"/>
          <w:lang w:val="en-US"/>
        </w:rPr>
        <w:t>otel</w:t>
      </w:r>
    </w:p>
    <w:p w:rsidR="00B40760" w:rsidRDefault="00B40760" w:rsidP="00B40760">
      <w:pPr>
        <w:jc w:val="both"/>
        <w:rPr>
          <w:rFonts w:asciiTheme="minorHAnsi" w:hAnsiTheme="minorHAnsi"/>
          <w:lang w:val="en-US"/>
        </w:rPr>
      </w:pPr>
    </w:p>
    <w:p w:rsidR="00B40760" w:rsidRPr="00B40760" w:rsidRDefault="00B40760" w:rsidP="00B40760">
      <w:pPr>
        <w:jc w:val="both"/>
        <w:rPr>
          <w:rFonts w:asciiTheme="minorHAnsi" w:hAnsiTheme="minorHAnsi"/>
          <w:b/>
          <w:color w:val="C00000"/>
          <w:lang w:val="en-US"/>
        </w:rPr>
      </w:pPr>
      <w:r w:rsidRPr="00B40760">
        <w:rPr>
          <w:rFonts w:asciiTheme="minorHAnsi" w:hAnsiTheme="minorHAnsi"/>
          <w:b/>
          <w:color w:val="C00000"/>
          <w:lang w:val="en-US"/>
        </w:rPr>
        <w:t>CENA: 8</w:t>
      </w:r>
      <w:r w:rsidR="004D5EE9">
        <w:rPr>
          <w:rFonts w:asciiTheme="minorHAnsi" w:hAnsiTheme="minorHAnsi"/>
          <w:b/>
          <w:color w:val="C00000"/>
          <w:lang w:val="en-US"/>
        </w:rPr>
        <w:t>5</w:t>
      </w:r>
      <w:r w:rsidRPr="00B40760">
        <w:rPr>
          <w:rFonts w:asciiTheme="minorHAnsi" w:hAnsiTheme="minorHAnsi"/>
          <w:b/>
          <w:color w:val="C00000"/>
          <w:lang w:val="en-US"/>
        </w:rPr>
        <w:t xml:space="preserve"> EUR</w:t>
      </w:r>
    </w:p>
    <w:p w:rsidR="00C77301" w:rsidRPr="00B40760" w:rsidRDefault="00C77301">
      <w:pPr>
        <w:spacing w:before="100" w:beforeAutospacing="1" w:after="100" w:afterAutospacing="1"/>
        <w:jc w:val="both"/>
        <w:rPr>
          <w:rFonts w:asciiTheme="minorHAnsi" w:hAnsiTheme="minorHAnsi"/>
          <w:b/>
          <w:color w:val="C00000"/>
          <w:lang w:val="en-US"/>
        </w:rPr>
      </w:pPr>
    </w:p>
    <w:sectPr w:rsidR="00C77301" w:rsidRPr="00B40760" w:rsidSect="00CF66B5">
      <w:pgSz w:w="11906" w:h="16838"/>
      <w:pgMar w:top="426" w:right="110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4FF2"/>
    <w:multiLevelType w:val="multilevel"/>
    <w:tmpl w:val="6B1E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11783"/>
    <w:multiLevelType w:val="hybridMultilevel"/>
    <w:tmpl w:val="D49024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A7CE6"/>
    <w:multiLevelType w:val="multilevel"/>
    <w:tmpl w:val="8C40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B37D25"/>
    <w:multiLevelType w:val="hybridMultilevel"/>
    <w:tmpl w:val="820A4AB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F9"/>
    <w:rsid w:val="00021283"/>
    <w:rsid w:val="0003441C"/>
    <w:rsid w:val="001443A6"/>
    <w:rsid w:val="001C4D3D"/>
    <w:rsid w:val="00332D3D"/>
    <w:rsid w:val="004042D4"/>
    <w:rsid w:val="00411E90"/>
    <w:rsid w:val="00465FC0"/>
    <w:rsid w:val="004D5EE9"/>
    <w:rsid w:val="00524308"/>
    <w:rsid w:val="00566985"/>
    <w:rsid w:val="00583C62"/>
    <w:rsid w:val="005F6189"/>
    <w:rsid w:val="00601CE5"/>
    <w:rsid w:val="00665F45"/>
    <w:rsid w:val="00796DAE"/>
    <w:rsid w:val="007B2300"/>
    <w:rsid w:val="007B62F9"/>
    <w:rsid w:val="00952EE9"/>
    <w:rsid w:val="009C2196"/>
    <w:rsid w:val="009F2FD9"/>
    <w:rsid w:val="00AA6D8B"/>
    <w:rsid w:val="00B40760"/>
    <w:rsid w:val="00B86F66"/>
    <w:rsid w:val="00C77301"/>
    <w:rsid w:val="00CF66B5"/>
    <w:rsid w:val="00D02F82"/>
    <w:rsid w:val="00D17A4D"/>
    <w:rsid w:val="00D30EAB"/>
    <w:rsid w:val="00EB561A"/>
    <w:rsid w:val="00F6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895F"/>
  <w15:docId w15:val="{1109380B-9D7D-4824-B6D1-DE551AA7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6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5F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5669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69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98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698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56698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56698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65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pple-converted-space">
    <w:name w:val="apple-converted-space"/>
    <w:basedOn w:val="Domylnaczcionkaakapitu"/>
    <w:rsid w:val="00665F45"/>
  </w:style>
  <w:style w:type="character" w:customStyle="1" w:styleId="sharescount">
    <w:name w:val="sharescount"/>
    <w:basedOn w:val="Domylnaczcionkaakapitu"/>
    <w:rsid w:val="00665F45"/>
  </w:style>
  <w:style w:type="paragraph" w:customStyle="1" w:styleId="desc">
    <w:name w:val="desc"/>
    <w:basedOn w:val="Normalny"/>
    <w:rsid w:val="00665F45"/>
    <w:pPr>
      <w:spacing w:before="100" w:beforeAutospacing="1" w:after="100" w:afterAutospacing="1"/>
    </w:pPr>
  </w:style>
  <w:style w:type="character" w:customStyle="1" w:styleId="count">
    <w:name w:val="count"/>
    <w:basedOn w:val="Domylnaczcionkaakapitu"/>
    <w:rsid w:val="00665F45"/>
  </w:style>
  <w:style w:type="character" w:styleId="Pogrubienie">
    <w:name w:val="Strong"/>
    <w:basedOn w:val="Domylnaczcionkaakapitu"/>
    <w:uiPriority w:val="22"/>
    <w:qFormat/>
    <w:rsid w:val="00665F45"/>
    <w:rPr>
      <w:b/>
      <w:bCs/>
    </w:rPr>
  </w:style>
  <w:style w:type="character" w:customStyle="1" w:styleId="banlabel">
    <w:name w:val="banlabel"/>
    <w:basedOn w:val="Domylnaczcionkaakapitu"/>
    <w:rsid w:val="00665F45"/>
  </w:style>
  <w:style w:type="character" w:customStyle="1" w:styleId="txtsrodtytul">
    <w:name w:val="txt_srodtytul"/>
    <w:basedOn w:val="Domylnaczcionkaakapitu"/>
    <w:rsid w:val="00665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7280">
                  <w:marLeft w:val="0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56455">
          <w:marLeft w:val="0"/>
          <w:marRight w:val="0"/>
          <w:marTop w:val="368"/>
          <w:marBottom w:val="0"/>
          <w:divBdr>
            <w:top w:val="single" w:sz="6" w:space="25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4285">
              <w:marLeft w:val="23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34945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44679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0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6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713714">
                              <w:marLeft w:val="0"/>
                              <w:marRight w:val="0"/>
                              <w:marTop w:val="10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15922">
                              <w:marLeft w:val="0"/>
                              <w:marRight w:val="0"/>
                              <w:marTop w:val="0"/>
                              <w:marBottom w:val="5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43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9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92609">
                                      <w:marLeft w:val="0"/>
                                      <w:marRight w:val="0"/>
                                      <w:marTop w:val="0"/>
                                      <w:marBottom w:val="2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9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2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visitsealife.com/benalmadena/e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988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</dc:creator>
  <cp:keywords/>
  <dc:description/>
  <cp:lastModifiedBy>Iwona G</cp:lastModifiedBy>
  <cp:revision>6</cp:revision>
  <dcterms:created xsi:type="dcterms:W3CDTF">2018-12-18T15:55:00Z</dcterms:created>
  <dcterms:modified xsi:type="dcterms:W3CDTF">2018-12-18T16:31:00Z</dcterms:modified>
</cp:coreProperties>
</file>